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8E9E6" w14:textId="44FF410D" w:rsidR="00A36CEE" w:rsidRPr="00A36CEE" w:rsidRDefault="00A36CEE" w:rsidP="00C907BD">
      <w:pPr>
        <w:tabs>
          <w:tab w:val="left" w:pos="990"/>
        </w:tabs>
        <w:spacing w:line="276" w:lineRule="auto"/>
        <w:ind w:left="900" w:hanging="900"/>
        <w:rPr>
          <w:rFonts w:ascii="Times New Roman" w:hAnsi="Times New Roman" w:cs="Times New Roman"/>
          <w:b/>
          <w:i/>
          <w:u w:val="single"/>
          <w:lang w:val="el-GR"/>
        </w:rPr>
      </w:pPr>
      <w:r>
        <w:rPr>
          <w:rFonts w:ascii="Times New Roman" w:hAnsi="Times New Roman" w:cs="Times New Roman"/>
          <w:b/>
          <w:u w:val="single"/>
          <w:lang w:val="el-GR"/>
        </w:rPr>
        <w:t>Ομιλητής</w:t>
      </w:r>
      <w:r w:rsidRPr="005E7557">
        <w:rPr>
          <w:rFonts w:ascii="Times New Roman" w:hAnsi="Times New Roman" w:cs="Times New Roman"/>
          <w:b/>
          <w:lang w:val="el-GR"/>
        </w:rPr>
        <w:t xml:space="preserve"> </w:t>
      </w:r>
      <w:r w:rsidRPr="00A36CEE">
        <w:rPr>
          <w:rFonts w:ascii="Times New Roman" w:hAnsi="Times New Roman" w:cs="Times New Roman"/>
          <w:b/>
          <w:i/>
          <w:lang w:val="el-GR"/>
        </w:rPr>
        <w:t xml:space="preserve"> </w:t>
      </w:r>
      <w:r w:rsidR="007C58AE">
        <w:rPr>
          <w:rFonts w:ascii="Times New Roman" w:hAnsi="Times New Roman" w:cs="Times New Roman"/>
          <w:b/>
          <w:i/>
          <w:lang w:val="el-GR"/>
        </w:rPr>
        <w:t>Γεώ</w:t>
      </w:r>
      <w:r>
        <w:rPr>
          <w:rFonts w:ascii="Times New Roman" w:hAnsi="Times New Roman" w:cs="Times New Roman"/>
          <w:b/>
          <w:i/>
          <w:lang w:val="el-GR"/>
        </w:rPr>
        <w:t>ργ</w:t>
      </w:r>
      <w:r w:rsidR="007C58AE"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i/>
          <w:lang w:val="el-GR"/>
        </w:rPr>
        <w:t>ος Κορφιάτης</w:t>
      </w:r>
    </w:p>
    <w:p w14:paraId="21A7A706" w14:textId="3E07BEE0" w:rsidR="00105BE2" w:rsidRPr="00A36CEE" w:rsidRDefault="00A36CEE" w:rsidP="00C907BD">
      <w:pPr>
        <w:spacing w:line="276" w:lineRule="auto"/>
        <w:ind w:left="1843" w:hanging="1843"/>
        <w:rPr>
          <w:rFonts w:ascii="Times New Roman" w:hAnsi="Times New Roman" w:cs="Times New Roman"/>
          <w:b/>
          <w:i/>
          <w:lang w:val="el-GR"/>
        </w:rPr>
      </w:pPr>
      <w:r w:rsidRPr="00AA0706">
        <w:rPr>
          <w:rFonts w:ascii="Times New Roman" w:hAnsi="Times New Roman" w:cs="Times New Roman"/>
          <w:b/>
          <w:u w:val="single"/>
          <w:lang w:val="el-GR"/>
        </w:rPr>
        <w:t>Τίτλος</w:t>
      </w:r>
      <w:r>
        <w:rPr>
          <w:rFonts w:ascii="Times New Roman" w:hAnsi="Times New Roman" w:cs="Times New Roman"/>
          <w:b/>
          <w:u w:val="single"/>
          <w:lang w:val="el-GR"/>
        </w:rPr>
        <w:t xml:space="preserve"> Ομιλίας</w:t>
      </w:r>
      <w:r w:rsidRPr="007C58AE">
        <w:rPr>
          <w:rFonts w:ascii="Times New Roman" w:hAnsi="Times New Roman" w:cs="Times New Roman"/>
          <w:b/>
          <w:lang w:val="el-GR"/>
        </w:rPr>
        <w:t xml:space="preserve"> </w:t>
      </w:r>
      <w:r w:rsidRPr="00A36CEE">
        <w:rPr>
          <w:rFonts w:ascii="Times New Roman" w:hAnsi="Times New Roman" w:cs="Times New Roman"/>
          <w:b/>
          <w:lang w:val="el-GR"/>
        </w:rPr>
        <w:t xml:space="preserve">  </w:t>
      </w:r>
      <w:r w:rsidR="00C907BD">
        <w:rPr>
          <w:rFonts w:ascii="Times New Roman" w:hAnsi="Times New Roman" w:cs="Times New Roman"/>
          <w:b/>
          <w:lang w:val="el-GR"/>
        </w:rPr>
        <w:tab/>
      </w:r>
      <w:r w:rsidR="007D393A" w:rsidRPr="007D393A">
        <w:rPr>
          <w:rFonts w:ascii="Times New Roman" w:hAnsi="Times New Roman" w:cs="Times New Roman"/>
          <w:b/>
          <w:i/>
          <w:lang w:val="el-GR"/>
        </w:rPr>
        <w:t>Έ</w:t>
      </w:r>
      <w:r w:rsidR="00232CC8" w:rsidRPr="007D393A">
        <w:rPr>
          <w:rFonts w:ascii="inherit" w:hAnsi="inherit"/>
          <w:b/>
          <w:i/>
          <w:color w:val="212121"/>
          <w:lang w:val="el-GR"/>
        </w:rPr>
        <w:t>ρευνα</w:t>
      </w:r>
      <w:r w:rsidR="00603059">
        <w:rPr>
          <w:rFonts w:ascii="inherit" w:hAnsi="inherit"/>
          <w:b/>
          <w:i/>
          <w:color w:val="212121"/>
          <w:lang w:val="el-GR"/>
        </w:rPr>
        <w:t xml:space="preserve">, </w:t>
      </w:r>
      <w:r w:rsidR="007D393A">
        <w:rPr>
          <w:rFonts w:ascii="inherit" w:hAnsi="inherit"/>
          <w:b/>
          <w:i/>
          <w:color w:val="212121"/>
          <w:lang w:val="el-GR"/>
        </w:rPr>
        <w:t>Καινοτομία</w:t>
      </w:r>
      <w:r w:rsidR="00603059">
        <w:rPr>
          <w:rFonts w:ascii="inherit" w:hAnsi="inherit"/>
          <w:b/>
          <w:i/>
          <w:color w:val="212121"/>
          <w:lang w:val="el-GR"/>
        </w:rPr>
        <w:t xml:space="preserve"> κα</w:t>
      </w:r>
      <w:r w:rsidR="00232CC8">
        <w:rPr>
          <w:rFonts w:ascii="inherit" w:hAnsi="inherit"/>
          <w:b/>
          <w:i/>
          <w:color w:val="212121"/>
          <w:lang w:val="el-GR"/>
        </w:rPr>
        <w:t xml:space="preserve">ι </w:t>
      </w:r>
      <w:r w:rsidR="007D393A">
        <w:rPr>
          <w:rFonts w:ascii="inherit" w:hAnsi="inherit"/>
          <w:b/>
          <w:i/>
          <w:color w:val="212121"/>
          <w:lang w:val="el-GR"/>
        </w:rPr>
        <w:t>Επιχειρηματικότητα</w:t>
      </w:r>
      <w:r w:rsidR="00232CC8">
        <w:rPr>
          <w:rFonts w:ascii="inherit" w:hAnsi="inherit"/>
          <w:b/>
          <w:i/>
          <w:color w:val="212121"/>
          <w:lang w:val="el-GR"/>
        </w:rPr>
        <w:t>: Ιστορική α</w:t>
      </w:r>
      <w:r w:rsidR="00603059">
        <w:rPr>
          <w:rFonts w:ascii="inherit" w:hAnsi="inherit"/>
          <w:b/>
          <w:i/>
          <w:color w:val="212121"/>
          <w:lang w:val="el-GR"/>
        </w:rPr>
        <w:t>ναδρομή και η σχέση</w:t>
      </w:r>
      <w:r w:rsidR="00232CC8">
        <w:rPr>
          <w:rFonts w:ascii="inherit" w:hAnsi="inherit"/>
          <w:b/>
          <w:i/>
          <w:color w:val="212121"/>
          <w:lang w:val="el-GR"/>
        </w:rPr>
        <w:t xml:space="preserve"> με το Πανεπιστήμιο</w:t>
      </w:r>
      <w:r w:rsidR="00603059">
        <w:rPr>
          <w:rFonts w:ascii="inherit" w:hAnsi="inherit"/>
          <w:b/>
          <w:i/>
          <w:color w:val="212121"/>
          <w:lang w:val="el-GR"/>
        </w:rPr>
        <w:t xml:space="preserve"> </w:t>
      </w:r>
      <w:r w:rsidR="00105BE2" w:rsidRPr="00CB60D9">
        <w:rPr>
          <w:rFonts w:ascii="inherit" w:hAnsi="inherit"/>
          <w:b/>
          <w:i/>
          <w:color w:val="212121"/>
          <w:lang w:val="el-GR"/>
        </w:rPr>
        <w:t xml:space="preserve">  </w:t>
      </w:r>
    </w:p>
    <w:p w14:paraId="409428E0" w14:textId="77777777" w:rsidR="00105BE2" w:rsidRPr="00CB60D9" w:rsidRDefault="00105BE2" w:rsidP="00105BE2">
      <w:pPr>
        <w:pStyle w:val="-HTML"/>
        <w:shd w:val="clear" w:color="auto" w:fill="FFFFFF"/>
        <w:rPr>
          <w:rFonts w:ascii="inherit" w:hAnsi="inherit" w:hint="eastAsia"/>
          <w:color w:val="212121"/>
          <w:sz w:val="24"/>
          <w:szCs w:val="24"/>
          <w:lang w:val="el-GR"/>
        </w:rPr>
      </w:pPr>
    </w:p>
    <w:p w14:paraId="1E2B9173" w14:textId="10BECF09" w:rsidR="00DC605F" w:rsidRPr="00C907BD" w:rsidRDefault="00105BE2" w:rsidP="00C907BD">
      <w:pPr>
        <w:pStyle w:val="-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2"/>
          <w:szCs w:val="22"/>
          <w:lang w:val="el-GR"/>
        </w:rPr>
      </w:pP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Η παρουσίαση αυτή εξετάζει την εξέλιξη της τεχνολογικής καινοτομίας και της επιχειρηματικότητας στο 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πλαίσιο του πανεπιστημίου καθ’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όλη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την ιστορία.</w:t>
      </w:r>
      <w:r w:rsidR="00C764E7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Ξεκινά με τα πρώτα διαμορφωτικά έτη του</w:t>
      </w:r>
      <w:r w:rsidR="00E71EEB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πανεπιστημίου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,</w:t>
      </w:r>
      <w:r w:rsidR="00E71EEB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ως 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έ</w:t>
      </w:r>
      <w:r w:rsidR="00E71EEB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να 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ί</w:t>
      </w:r>
      <w:r w:rsidR="00E71EEB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δρυμα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της τριτοβάθμι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ας εκπαίδευσης και καταλήγει σ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το σύγχρονο πανεπιστήμιο και την υιοθέτηση της καινοτομίας και της επιχειρηματικό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τητας ως ένα βασικό στοιχείο της στρατηγικής του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πανεπιστημίου. Κατά τη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ν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περίοδο της Αναγέννησης, οι εφευρέσεις και η εφαρμογή τους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έγινε από πολυμαθείς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,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όπως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ο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da Vinci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,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που παρείχε το θεμελιώδες όραμα και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τη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θεμελιώδη γνώση, και τεχνίτες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,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όπως 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ο 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υαλο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υργός Anton van Leeuwenhoek, ο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εφευρέτη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ς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του μικροσκοπίου. Τέτοιες εφευρέσεις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ήταν σε μεγάλο βαθμό ανεξάρτητες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από το πανεπιστήμιο, 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το οποίο ήταν 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κατά 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ένα μέρος υπεύθυνο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μόνο για τη μετάδοση της γνώσης.</w:t>
      </w:r>
      <w:r w:rsidR="00C764E7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Με την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επι</w:t>
      </w:r>
      <w:r w:rsidR="00740E6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στημονική επανάσταση</w:t>
      </w:r>
      <w:r w:rsidR="00DC605F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που ακολούθησε, οι επιστημονικές μεθόδοι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της συστηματικής παρατή</w:t>
      </w:r>
      <w:r w:rsidR="00DC605F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ρησης και πειραματισμού καθιέρωσαν την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έρευνα ως εργαλείο για την τεχνολογική καινοτομία και γρήγορα υιοθετήθηκε ως το δεύτερο βασικό στοιχε</w:t>
      </w:r>
      <w:r w:rsidR="00DC605F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ίο της πανεπιστημιακής στρατηγικής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.</w:t>
      </w:r>
      <w:r w:rsidR="007A3A37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Αξίζει</w:t>
      </w:r>
      <w:r w:rsidR="00DC605F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να σημειωθεί ότι η καθιέρω</w:t>
      </w:r>
      <w:r w:rsidR="00E71EEB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ση της έρευνας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,</w:t>
      </w:r>
      <w:r w:rsidR="00E71EEB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ως στρατηγικός στ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ό</w:t>
      </w:r>
      <w:r w:rsidR="00E71EEB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χος</w:t>
      </w:r>
      <w:r w:rsidR="00DC605F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του πανεπιστημίου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,</w:t>
      </w:r>
      <w:r w:rsidR="00DC605F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αντιμετώπισε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μεγάλη αρνητική αντίδραση από την ακαδημαϊκή κοινότητα. </w:t>
      </w:r>
      <w:r w:rsidR="00E71EEB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Αυτ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ή</w:t>
      </w:r>
      <w:r w:rsidR="00E71EEB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η αντίδραση</w:t>
      </w:r>
      <w:r w:rsidR="00DC605F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επικεντρώθηκε γύρω από την ανησυχία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ότι τα αποτελέσματα της πανεπιστ</w:t>
      </w:r>
      <w:r w:rsidR="00DC605F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ημιακής εφαρμοσμένης έρευνας που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χρηματοδοτε</w:t>
      </w:r>
      <w:r w:rsidR="00DC605F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ίται από</w:t>
      </w:r>
      <w:r w:rsidR="00E71EEB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</w:t>
      </w:r>
      <w:r w:rsidR="00BF36BD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τη βιομηχανία θα είναι επηρεασμέ</w:t>
      </w:r>
      <w:r w:rsidR="00E71EEB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να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.</w:t>
      </w:r>
    </w:p>
    <w:p w14:paraId="2BE0D076" w14:textId="77777777" w:rsidR="00E71EEB" w:rsidRPr="00C907BD" w:rsidRDefault="00E71EEB" w:rsidP="00C907BD">
      <w:pPr>
        <w:pStyle w:val="-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2"/>
          <w:szCs w:val="22"/>
          <w:lang w:val="el-GR"/>
        </w:rPr>
      </w:pPr>
    </w:p>
    <w:p w14:paraId="4065C16D" w14:textId="2125C74F" w:rsidR="00105BE2" w:rsidRPr="00C907BD" w:rsidRDefault="00DC605F" w:rsidP="00C907BD">
      <w:pPr>
        <w:pStyle w:val="-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2"/>
          <w:szCs w:val="22"/>
          <w:lang w:val="el-GR"/>
        </w:rPr>
      </w:pP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Τα Πανεπιστήμια στις ΗΠΑ 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ά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ρχ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ι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σαν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να συνειδητοποιούν την αξία της πνευματικής ιδιοκτησίας 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που δημιουργείται από τo διδακτικό προσωπικό και την έρευνα των σπουδαστών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στις αρχές του 20ο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ύ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αιώνα, παρά τις αρνητικές αντιδράσεις πολλών μελών της ακαδημαϊκής κοινότητας. </w:t>
      </w:r>
      <w:r w:rsidR="00E71EEB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Ο νό</w:t>
      </w:r>
      <w:r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μος Bayh-Dole το 1980 επέτρεψε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στα πανεπιστήμια </w:t>
      </w:r>
      <w:r w:rsidR="00E71EEB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των ΗΠΑ 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να κατέχουν την πνευματική ιδιοκτησία που προκύπτει από την έρευνα</w:t>
      </w:r>
      <w:r w:rsidR="00FC3256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που διεξάγουν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. </w:t>
      </w:r>
      <w:r w:rsidR="00FC3256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Αυτό προέτρεψε τα Π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ανεπιστήμια να δώσουν περισσότερη προσοχή στην πνευματική ιδιοκτησία</w:t>
      </w:r>
      <w:r w:rsidR="00FC3256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που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δημιουργούν και να αναπτύξουν πρωτοβου</w:t>
      </w:r>
      <w:r w:rsidR="00FC3256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λίες για την αξιοποίησ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ή</w:t>
      </w:r>
      <w:r w:rsidR="00FC3256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τ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η</w:t>
      </w:r>
      <w:r w:rsidR="00FC3256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ς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. </w:t>
      </w:r>
      <w:r w:rsidR="00FC3256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Κατά τα τελευταία 25 χρόνια τα Πανεπιστήμια έχουν καθιερώσει 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γραφεία μεταφοράς τεχνολογίας, π</w:t>
      </w:r>
      <w:r w:rsidR="00FC3256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ροκειμένου να εμπορευματοποιήσουν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την πνευματική τους ιδιοκτησία. Όπως και 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με 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κάθε άλλη αποδιοργανωτική αλλαγή</w:t>
      </w:r>
      <w:r w:rsidR="00FC3256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, δημιο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υ</w:t>
      </w:r>
      <w:r w:rsidR="00FC3256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ργ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ή</w:t>
      </w:r>
      <w:r w:rsidR="00FC3256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θηκαν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πολλές συγκρούσεις</w:t>
      </w:r>
      <w:r w:rsidR="00FC3256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που </w:t>
      </w:r>
      <w:r w:rsidR="00E71EEB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τα Πανεπιστήμια προσπαθούν 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ακόμη </w:t>
      </w:r>
      <w:r w:rsidR="00FC3256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να διαχειριστούν.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</w:t>
      </w:r>
      <w:r w:rsidR="007A3A37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Η καινοτομία και η επιχειρηματικότ</w:t>
      </w:r>
      <w:r w:rsidR="00FC3256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ητα έχει αρχίσει να εφαρμόζεται ως βασικός στόχος των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</w:t>
      </w:r>
      <w:r w:rsidR="00FC3256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Πανεπιστημίων 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σε όλο τον κόσμο. </w:t>
      </w:r>
      <w:proofErr w:type="gramStart"/>
      <w:r w:rsidR="008C386E" w:rsidRPr="00C907BD">
        <w:rPr>
          <w:rFonts w:ascii="Times New Roman" w:hAnsi="Times New Roman" w:cs="Times New Roman"/>
          <w:color w:val="212121"/>
          <w:sz w:val="22"/>
          <w:szCs w:val="22"/>
        </w:rPr>
        <w:t>To</w:t>
      </w:r>
      <w:r w:rsidR="008C386E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μ</w:t>
      </w:r>
      <w:r w:rsidR="008C386E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εγαλύτερο μέρος τη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ς πνευματικής </w:t>
      </w:r>
      <w:r w:rsidR="008C386E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ιδιοκτησίας που</w:t>
      </w:r>
      <w:r w:rsidR="007A3A37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δημιουργείται είναι στους τομείς της υγειονομικής περίθαλψης και της τεχνολογίας</w:t>
      </w:r>
      <w:r w:rsidR="007D393A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‧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και αυτό τοπο</w:t>
      </w:r>
      <w:r w:rsidR="008C386E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θετεί επιστήμονες και μηχανικούς στο προσκήνιο 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της καινοτομίας και της οικονομικής ανάπτυξης.</w:t>
      </w:r>
      <w:proofErr w:type="gramEnd"/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</w:t>
      </w:r>
      <w:r w:rsidR="00E71EEB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</w:t>
      </w:r>
      <w:r w:rsidR="008C386E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Επίσης, π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ολλά πανεπιστήμια έχουν υιοθετήσει καινοτόμο και επιχειρηματική σκέψη σ</w:t>
      </w:r>
      <w:r w:rsidR="008C386E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τα</w:t>
      </w:r>
      <w:r w:rsidR="00105BE2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προγράμματα σπουδών τους. Επιπλέον, τα περισσότερα ερευνητικά πανεπιστήμια παρέχουν μια υποδομή υποστήριξης στους </w:t>
      </w:r>
      <w:r w:rsidR="008C386E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σπουδαστές, βοηθώντας τους να αναπτύξουν νεοσύστατες εταιρείες (</w:t>
      </w:r>
      <w:r w:rsidR="008C386E" w:rsidRPr="00C907BD">
        <w:rPr>
          <w:rFonts w:ascii="Times New Roman" w:hAnsi="Times New Roman" w:cs="Times New Roman"/>
          <w:color w:val="212121"/>
          <w:sz w:val="22"/>
          <w:szCs w:val="22"/>
        </w:rPr>
        <w:t>start</w:t>
      </w:r>
      <w:r w:rsidR="008C386E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-</w:t>
      </w:r>
      <w:r w:rsidR="008C386E" w:rsidRPr="00C907BD">
        <w:rPr>
          <w:rFonts w:ascii="Times New Roman" w:hAnsi="Times New Roman" w:cs="Times New Roman"/>
          <w:color w:val="212121"/>
          <w:sz w:val="22"/>
          <w:szCs w:val="22"/>
        </w:rPr>
        <w:t>up</w:t>
      </w:r>
      <w:r w:rsidR="008C386E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</w:t>
      </w:r>
      <w:r w:rsidR="008C386E" w:rsidRPr="00C907BD">
        <w:rPr>
          <w:rFonts w:ascii="Times New Roman" w:hAnsi="Times New Roman" w:cs="Times New Roman"/>
          <w:color w:val="212121"/>
          <w:sz w:val="22"/>
          <w:szCs w:val="22"/>
        </w:rPr>
        <w:t>companies</w:t>
      </w:r>
      <w:r w:rsidR="008C386E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>). Σε κάποια πανεπιστήμια, η υποστήριξη επεκτείνεται στους σπουδαστές και μετά την αποφοίτησ</w:t>
      </w:r>
      <w:r w:rsidR="00CF3F7A">
        <w:rPr>
          <w:rFonts w:ascii="Times New Roman" w:hAnsi="Times New Roman" w:cs="Times New Roman"/>
          <w:color w:val="212121"/>
          <w:sz w:val="22"/>
          <w:szCs w:val="22"/>
          <w:lang w:val="el-GR"/>
        </w:rPr>
        <w:t>ή</w:t>
      </w:r>
      <w:r w:rsidR="008C386E" w:rsidRPr="00C907BD">
        <w:rPr>
          <w:rFonts w:ascii="Times New Roman" w:hAnsi="Times New Roman" w:cs="Times New Roman"/>
          <w:color w:val="212121"/>
          <w:sz w:val="22"/>
          <w:szCs w:val="22"/>
          <w:lang w:val="el-GR"/>
        </w:rPr>
        <w:t xml:space="preserve"> τους.</w:t>
      </w:r>
      <w:bookmarkStart w:id="0" w:name="_GoBack"/>
      <w:bookmarkEnd w:id="0"/>
    </w:p>
    <w:sectPr w:rsidR="00105BE2" w:rsidRPr="00C907BD" w:rsidSect="002858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E2"/>
    <w:rsid w:val="00105BE2"/>
    <w:rsid w:val="0010619A"/>
    <w:rsid w:val="00197D3C"/>
    <w:rsid w:val="00232CC8"/>
    <w:rsid w:val="00232E32"/>
    <w:rsid w:val="002858DA"/>
    <w:rsid w:val="003D1F68"/>
    <w:rsid w:val="0057594E"/>
    <w:rsid w:val="005A33F6"/>
    <w:rsid w:val="00603059"/>
    <w:rsid w:val="00740E6D"/>
    <w:rsid w:val="007A3A37"/>
    <w:rsid w:val="007C58AE"/>
    <w:rsid w:val="007D393A"/>
    <w:rsid w:val="008C386E"/>
    <w:rsid w:val="00A36CEE"/>
    <w:rsid w:val="00BF36BD"/>
    <w:rsid w:val="00C764E7"/>
    <w:rsid w:val="00C84428"/>
    <w:rsid w:val="00C907BD"/>
    <w:rsid w:val="00CB60D9"/>
    <w:rsid w:val="00CF3F7A"/>
    <w:rsid w:val="00D27A6B"/>
    <w:rsid w:val="00DC605F"/>
    <w:rsid w:val="00DE46FC"/>
    <w:rsid w:val="00E71EEB"/>
    <w:rsid w:val="00FC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EEA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05BE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105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05BE2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05BE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105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05BE2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Stevens Institute of Technology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Korfiatis</dc:creator>
  <cp:keywords/>
  <dc:description/>
  <cp:lastModifiedBy>Yannopoulos</cp:lastModifiedBy>
  <cp:revision>12</cp:revision>
  <dcterms:created xsi:type="dcterms:W3CDTF">2017-03-12T13:16:00Z</dcterms:created>
  <dcterms:modified xsi:type="dcterms:W3CDTF">2017-03-13T08:03:00Z</dcterms:modified>
</cp:coreProperties>
</file>