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F33F3" w14:textId="77777777" w:rsidR="00EE0B5C" w:rsidRPr="00C6247D" w:rsidRDefault="00EE0B5C" w:rsidP="00EE0B5C">
      <w:pPr>
        <w:spacing w:after="0" w:line="300" w:lineRule="atLeast"/>
        <w:jc w:val="center"/>
        <w:rPr>
          <w:rFonts w:eastAsia="Times New Roman" w:cstheme="minorHAnsi"/>
          <w:b/>
          <w:sz w:val="28"/>
          <w:szCs w:val="28"/>
          <w:lang w:eastAsia="el-GR"/>
        </w:rPr>
      </w:pPr>
      <w:r w:rsidRPr="00C6247D">
        <w:rPr>
          <w:rFonts w:eastAsia="Times New Roman" w:cstheme="minorHAnsi"/>
          <w:b/>
          <w:sz w:val="28"/>
          <w:szCs w:val="28"/>
          <w:lang w:eastAsia="el-GR"/>
        </w:rPr>
        <w:t>ΑΝΑΚΟΙΝΩΣΗ</w:t>
      </w:r>
      <w:r w:rsidR="003944FF" w:rsidRPr="00C6247D">
        <w:rPr>
          <w:rFonts w:eastAsia="Times New Roman" w:cstheme="minorHAnsi"/>
          <w:b/>
          <w:sz w:val="28"/>
          <w:szCs w:val="28"/>
          <w:lang w:eastAsia="el-GR"/>
        </w:rPr>
        <w:t>-ΠΡΟΚΗΡΥΞΗ</w:t>
      </w:r>
    </w:p>
    <w:p w14:paraId="10B8A2E2" w14:textId="77777777" w:rsidR="00EE0B5C" w:rsidRPr="00C6247D" w:rsidRDefault="00EE0B5C" w:rsidP="00EE0B5C">
      <w:pPr>
        <w:spacing w:after="0" w:line="240" w:lineRule="auto"/>
        <w:jc w:val="center"/>
        <w:rPr>
          <w:rFonts w:eastAsia="Times New Roman" w:cstheme="minorHAnsi"/>
          <w:b/>
          <w:sz w:val="28"/>
          <w:szCs w:val="28"/>
          <w:lang w:eastAsia="el-GR"/>
        </w:rPr>
      </w:pPr>
    </w:p>
    <w:p w14:paraId="164D7505" w14:textId="77777777" w:rsidR="00EE0B5C" w:rsidRPr="00C6247D" w:rsidRDefault="00EE0B5C" w:rsidP="00EE0B5C">
      <w:pPr>
        <w:spacing w:after="0" w:line="300" w:lineRule="atLeast"/>
        <w:jc w:val="center"/>
        <w:rPr>
          <w:rFonts w:eastAsia="Times New Roman" w:cstheme="minorHAnsi"/>
          <w:b/>
          <w:sz w:val="28"/>
          <w:szCs w:val="28"/>
          <w:lang w:eastAsia="el-GR"/>
        </w:rPr>
      </w:pPr>
      <w:r w:rsidRPr="00C6247D">
        <w:rPr>
          <w:rFonts w:eastAsia="Times New Roman" w:cstheme="minorHAnsi"/>
          <w:b/>
          <w:sz w:val="28"/>
          <w:szCs w:val="28"/>
          <w:lang w:eastAsia="el-GR"/>
        </w:rPr>
        <w:t>Για Εισαγωγή Φοιτητών για απόκτηση</w:t>
      </w:r>
    </w:p>
    <w:p w14:paraId="348F0E25" w14:textId="77777777" w:rsidR="00EE0B5C" w:rsidRPr="00C6247D" w:rsidRDefault="00EE0B5C" w:rsidP="00EE0B5C">
      <w:pPr>
        <w:spacing w:after="0" w:line="300" w:lineRule="atLeast"/>
        <w:jc w:val="center"/>
        <w:rPr>
          <w:rFonts w:eastAsia="Times New Roman" w:cstheme="minorHAnsi"/>
          <w:b/>
          <w:sz w:val="28"/>
          <w:szCs w:val="28"/>
          <w:lang w:eastAsia="el-GR"/>
        </w:rPr>
      </w:pPr>
      <w:r w:rsidRPr="00C6247D">
        <w:rPr>
          <w:rFonts w:eastAsia="Times New Roman" w:cstheme="minorHAnsi"/>
          <w:b/>
          <w:sz w:val="28"/>
          <w:szCs w:val="28"/>
          <w:lang w:eastAsia="el-GR"/>
        </w:rPr>
        <w:t>Διδακτορικού Διπλώματος</w:t>
      </w:r>
    </w:p>
    <w:p w14:paraId="6F1E664C" w14:textId="77777777" w:rsidR="00EE0B5C" w:rsidRPr="00C6247D" w:rsidRDefault="00EE0B5C" w:rsidP="00EE0B5C">
      <w:pPr>
        <w:spacing w:after="0" w:line="300" w:lineRule="atLeast"/>
        <w:rPr>
          <w:rFonts w:eastAsia="Times New Roman" w:cstheme="minorHAnsi"/>
          <w:sz w:val="24"/>
          <w:szCs w:val="24"/>
          <w:lang w:eastAsia="el-GR"/>
        </w:rPr>
      </w:pPr>
    </w:p>
    <w:p w14:paraId="7C476F09" w14:textId="77777777" w:rsidR="00EE0B5C" w:rsidRPr="00C6247D" w:rsidRDefault="00EE0B5C" w:rsidP="00865A7D">
      <w:pPr>
        <w:spacing w:after="0" w:line="240" w:lineRule="auto"/>
        <w:jc w:val="both"/>
        <w:rPr>
          <w:rFonts w:eastAsia="Times New Roman" w:cstheme="minorHAnsi"/>
          <w:sz w:val="24"/>
          <w:szCs w:val="24"/>
          <w:lang w:eastAsia="el-GR"/>
        </w:rPr>
      </w:pPr>
      <w:r w:rsidRPr="00C6247D">
        <w:rPr>
          <w:rFonts w:eastAsia="Times New Roman" w:cstheme="minorHAnsi"/>
          <w:sz w:val="24"/>
          <w:szCs w:val="24"/>
          <w:lang w:eastAsia="el-GR"/>
        </w:rPr>
        <w:t>Το Τμήμα Πολιτικών Μηχ</w:t>
      </w:r>
      <w:r w:rsidRPr="00C6247D">
        <w:rPr>
          <w:rFonts w:eastAsia="Times New Roman" w:cstheme="minorHAnsi"/>
          <w:color w:val="000000"/>
          <w:sz w:val="24"/>
          <w:szCs w:val="24"/>
          <w:lang w:eastAsia="el-GR"/>
        </w:rPr>
        <w:t xml:space="preserve">ανικών του Πανεπιστημίου Πατρών </w:t>
      </w:r>
      <w:r w:rsidRPr="00C6247D">
        <w:rPr>
          <w:rFonts w:eastAsia="Times New Roman" w:cstheme="minorHAnsi"/>
          <w:sz w:val="24"/>
          <w:szCs w:val="24"/>
          <w:lang w:eastAsia="el-GR"/>
        </w:rPr>
        <w:t xml:space="preserve">παρέχει τη δυνατότητα διεξαγωγής διδακτορικών σπουδών σε τομείς που εμπίπτουν στα ερευνητικά ενδιαφέροντα ή/και στα επιστημονικά θεματικά πεδία που θεραπεύει το Τμήμα. </w:t>
      </w:r>
      <w:r w:rsidR="00D04A06" w:rsidRPr="00F9213A">
        <w:rPr>
          <w:rFonts w:eastAsia="Times New Roman" w:cstheme="minorHAnsi"/>
          <w:sz w:val="24"/>
          <w:szCs w:val="24"/>
          <w:lang w:eastAsia="el-GR"/>
        </w:rPr>
        <w:t>Το Διδακτορικό Δίπλωμα αποτελεί ακαδημαϊκό τίτλο, ο οποίος πιστοποιεί την ουσιαστική συνεισφορά του κατόχου του στην εξέλιξη καίριων επιστημονικών περιοχών, την κατανόηση σε βάθος της επιστημονικής του περιοχής και την εκπόνηση μιας πρωτότυπης διατριβής στο πεδίο των τεχνολογικών επιστημών.</w:t>
      </w:r>
    </w:p>
    <w:p w14:paraId="5B7BAF2B" w14:textId="77777777" w:rsidR="00EE0B5C" w:rsidRPr="00C6247D" w:rsidRDefault="00EE0B5C" w:rsidP="00865A7D">
      <w:pPr>
        <w:autoSpaceDE w:val="0"/>
        <w:autoSpaceDN w:val="0"/>
        <w:adjustRightInd w:val="0"/>
        <w:spacing w:after="0" w:line="240" w:lineRule="auto"/>
        <w:jc w:val="both"/>
        <w:rPr>
          <w:rFonts w:eastAsia="Times New Roman" w:cstheme="minorHAnsi"/>
          <w:sz w:val="24"/>
          <w:szCs w:val="24"/>
          <w:lang w:eastAsia="el-GR"/>
        </w:rPr>
      </w:pPr>
    </w:p>
    <w:p w14:paraId="32FBEB0D" w14:textId="77777777" w:rsidR="00EE0B5C" w:rsidRPr="00C6247D" w:rsidRDefault="00EE0B5C" w:rsidP="00865A7D">
      <w:pPr>
        <w:widowControl w:val="0"/>
        <w:spacing w:after="120" w:line="240" w:lineRule="auto"/>
        <w:jc w:val="both"/>
        <w:rPr>
          <w:rFonts w:eastAsia="Batang" w:cstheme="minorHAnsi"/>
          <w:sz w:val="24"/>
          <w:szCs w:val="24"/>
          <w:lang w:eastAsia="ja-JP"/>
        </w:rPr>
      </w:pPr>
      <w:r w:rsidRPr="00C6247D">
        <w:rPr>
          <w:rFonts w:eastAsia="Batang" w:cstheme="minorHAnsi"/>
          <w:sz w:val="24"/>
          <w:szCs w:val="24"/>
          <w:lang w:eastAsia="ja-JP"/>
        </w:rPr>
        <w:t xml:space="preserve">Τα ελάχιστα τυπικά προσόντα των υποψηφίων φοιτητών του </w:t>
      </w:r>
      <w:r w:rsidR="0091248F" w:rsidRPr="00C6247D">
        <w:rPr>
          <w:rFonts w:eastAsia="Batang" w:cstheme="minorHAnsi"/>
          <w:sz w:val="24"/>
          <w:szCs w:val="24"/>
          <w:lang w:eastAsia="ja-JP"/>
        </w:rPr>
        <w:t>Προγράμματος Διδακτορικών Σπουδών</w:t>
      </w:r>
      <w:r w:rsidRPr="00C6247D">
        <w:rPr>
          <w:rFonts w:eastAsia="Batang" w:cstheme="minorHAnsi"/>
          <w:sz w:val="24"/>
          <w:szCs w:val="24"/>
          <w:lang w:eastAsia="ja-JP"/>
        </w:rPr>
        <w:t xml:space="preserve"> είναι τα εξής:</w:t>
      </w:r>
    </w:p>
    <w:p w14:paraId="057510D1" w14:textId="77777777" w:rsidR="00EE0B5C" w:rsidRPr="00C6247D" w:rsidRDefault="00EE0B5C" w:rsidP="00865A7D">
      <w:pPr>
        <w:autoSpaceDE w:val="0"/>
        <w:autoSpaceDN w:val="0"/>
        <w:adjustRightInd w:val="0"/>
        <w:spacing w:after="0" w:line="240" w:lineRule="auto"/>
        <w:jc w:val="both"/>
        <w:rPr>
          <w:rFonts w:eastAsia="Times New Roman" w:cstheme="minorHAnsi"/>
          <w:color w:val="000000"/>
          <w:sz w:val="24"/>
          <w:szCs w:val="24"/>
          <w:lang w:eastAsia="el-GR"/>
        </w:rPr>
      </w:pPr>
      <w:r w:rsidRPr="00C6247D">
        <w:rPr>
          <w:rFonts w:eastAsia="Times New Roman" w:cstheme="minorHAnsi"/>
          <w:sz w:val="24"/>
          <w:szCs w:val="24"/>
          <w:lang w:eastAsia="el-GR"/>
        </w:rPr>
        <w:t xml:space="preserve">1. Δίπλωμα ή Πτυχίο Τμημάτων Πολιτικών Μηχανικών Πανεπιστημίων ή Πολυτεχνείων της ημεδαπής ή ομοταγών αναγνωρισμένων ιδρυμάτων της αλλοδαπής, Δίπλωμα ή Πτυχίο άλλων Τμημάτων Μηχανικών Πανεπιστημίων ή Πολυτεχνείων της ημεδαπής ή ομοταγών αναγνωρισμένων ιδρυμάτων της αλλοδαπής, Πτυχίο Τμημάτων Σχολών Θετικών και Οικονομικών Επιστημών Πανεπιστημίων και </w:t>
      </w:r>
      <w:r w:rsidRPr="00C6247D">
        <w:rPr>
          <w:rFonts w:eastAsia="Times New Roman" w:cstheme="minorHAnsi"/>
          <w:color w:val="000000"/>
          <w:sz w:val="24"/>
          <w:szCs w:val="24"/>
          <w:lang w:eastAsia="el-GR"/>
        </w:rPr>
        <w:t xml:space="preserve">Πτυχίο Στρατιωτικών Σχολών, ΤΕΙ και ΑΣΠΑΙΤΕ των Τμημάτων </w:t>
      </w:r>
      <w:r w:rsidRPr="00C6247D">
        <w:rPr>
          <w:rFonts w:eastAsia="Times New Roman" w:cstheme="minorHAnsi"/>
          <w:sz w:val="24"/>
          <w:szCs w:val="24"/>
          <w:lang w:eastAsia="el-GR"/>
        </w:rPr>
        <w:t>γνωστικού αντικειμένου συναφούς με αυτό του Πολιτικού Μηχανικού</w:t>
      </w:r>
      <w:r w:rsidRPr="00C6247D">
        <w:rPr>
          <w:rFonts w:eastAsia="Times New Roman" w:cstheme="minorHAnsi"/>
          <w:color w:val="000000"/>
          <w:sz w:val="24"/>
          <w:szCs w:val="24"/>
          <w:lang w:eastAsia="el-GR"/>
        </w:rPr>
        <w:t xml:space="preserve">. </w:t>
      </w:r>
    </w:p>
    <w:p w14:paraId="7712D327" w14:textId="77777777" w:rsidR="00EE0B5C" w:rsidRPr="00C6247D" w:rsidRDefault="00EE0B5C" w:rsidP="00865A7D">
      <w:pPr>
        <w:autoSpaceDE w:val="0"/>
        <w:autoSpaceDN w:val="0"/>
        <w:adjustRightInd w:val="0"/>
        <w:spacing w:after="0" w:line="240" w:lineRule="auto"/>
        <w:jc w:val="both"/>
        <w:rPr>
          <w:rFonts w:eastAsia="Times New Roman" w:cstheme="minorHAnsi"/>
          <w:color w:val="000000"/>
          <w:sz w:val="24"/>
          <w:szCs w:val="24"/>
          <w:lang w:eastAsia="el-GR"/>
        </w:rPr>
      </w:pPr>
      <w:r w:rsidRPr="00C6247D">
        <w:rPr>
          <w:rFonts w:eastAsia="Times New Roman" w:cstheme="minorHAnsi"/>
          <w:color w:val="000000"/>
          <w:sz w:val="24"/>
          <w:szCs w:val="24"/>
          <w:lang w:eastAsia="el-GR"/>
        </w:rPr>
        <w:t xml:space="preserve">2. </w:t>
      </w:r>
      <w:r w:rsidRPr="00C6247D">
        <w:rPr>
          <w:rFonts w:eastAsia="Times New Roman" w:cstheme="minorHAnsi"/>
          <w:sz w:val="24"/>
          <w:szCs w:val="24"/>
          <w:lang w:eastAsia="el-GR"/>
        </w:rPr>
        <w:t>Δίπλωμα Μεταπτυχιακών Σπουδών (ΔΜΣ) ΑΕΙ της ημεδαπής ή αναγνωρισμένου από το ΔΟΑΤΑΠ ως ισότιμου ιδρύματος της αλλοδαπής, ή κατοχή ενιαίου και αδιάσπαστου τίτλου σπουδών μεταπτυχιακού επιπέδου από Τμήματα ή Σχολές της παραγράφου 1. Σε εξαιρετικές περιπτώσεις μπορεί να γίνει δεκτός ως υποψήφιος διδάκτορας και μη κάτοχος ΔΜΣ.</w:t>
      </w:r>
    </w:p>
    <w:p w14:paraId="283B65F9" w14:textId="77777777" w:rsidR="00EE0B5C" w:rsidRPr="00C6247D" w:rsidRDefault="00EE0B5C" w:rsidP="00865A7D">
      <w:pPr>
        <w:autoSpaceDE w:val="0"/>
        <w:autoSpaceDN w:val="0"/>
        <w:adjustRightInd w:val="0"/>
        <w:spacing w:after="0" w:line="240" w:lineRule="auto"/>
        <w:jc w:val="both"/>
        <w:rPr>
          <w:rFonts w:eastAsia="Times New Roman" w:cstheme="minorHAnsi"/>
          <w:color w:val="000000"/>
          <w:sz w:val="24"/>
          <w:szCs w:val="24"/>
          <w:lang w:eastAsia="el-GR"/>
        </w:rPr>
      </w:pPr>
    </w:p>
    <w:p w14:paraId="09C3BD07" w14:textId="77777777" w:rsidR="00EE0B5C" w:rsidRPr="00C6247D" w:rsidRDefault="00EE0B5C" w:rsidP="00865A7D">
      <w:pPr>
        <w:widowControl w:val="0"/>
        <w:spacing w:after="0" w:line="240" w:lineRule="auto"/>
        <w:jc w:val="both"/>
        <w:rPr>
          <w:rFonts w:eastAsia="Times New Roman" w:cstheme="minorHAnsi"/>
          <w:sz w:val="24"/>
          <w:szCs w:val="24"/>
          <w:lang w:eastAsia="el-GR"/>
        </w:rPr>
      </w:pPr>
      <w:r w:rsidRPr="00C6247D">
        <w:rPr>
          <w:rFonts w:eastAsia="Times New Roman" w:cstheme="minorHAnsi"/>
          <w:sz w:val="24"/>
          <w:szCs w:val="24"/>
          <w:lang w:eastAsia="el-GR"/>
        </w:rPr>
        <w:t>Στην αίτηση που υποβάλλουν οι υποψήφιοι συμπεριλαμβάνεται ο τίτλος και το γενικό προσχέδιο της διδακτορικής διατριβής, η προτεινόμενη γλώσσα εκπόνησης, η οποία</w:t>
      </w:r>
      <w:r w:rsidR="00F34EFB" w:rsidRPr="00C6247D">
        <w:rPr>
          <w:rFonts w:eastAsia="Times New Roman" w:cstheme="minorHAnsi"/>
          <w:sz w:val="24"/>
          <w:szCs w:val="24"/>
          <w:lang w:eastAsia="el-GR"/>
        </w:rPr>
        <w:t xml:space="preserve"> </w:t>
      </w:r>
      <w:r w:rsidRPr="00C6247D">
        <w:rPr>
          <w:rFonts w:eastAsia="Times New Roman" w:cstheme="minorHAnsi"/>
          <w:sz w:val="24"/>
          <w:szCs w:val="24"/>
          <w:lang w:eastAsia="el-GR"/>
        </w:rPr>
        <w:t>πλην της ελληνικής μπορεί να είναι η Αγγλική μετά από αιτιολόγηση, και ο προτεινόμενος ως επιβλέπων της διδακτορικής διατριβής, ο οποίος ανήκει σε όσους έχουν δικαίωμα επίβλεψης διδακτορικής διατριβής, σύμφωνα με τα οριζόμενα στον Κανονισμό Διδακτορικών Σπουδών του Τμήματος.</w:t>
      </w:r>
    </w:p>
    <w:p w14:paraId="35377888" w14:textId="77777777" w:rsidR="00F34EFB" w:rsidRPr="00C6247D" w:rsidRDefault="00F34EFB" w:rsidP="00865A7D">
      <w:pPr>
        <w:widowControl w:val="0"/>
        <w:spacing w:after="0" w:line="240" w:lineRule="auto"/>
        <w:jc w:val="both"/>
        <w:rPr>
          <w:rFonts w:eastAsia="Times New Roman" w:cstheme="minorHAnsi"/>
          <w:sz w:val="24"/>
          <w:szCs w:val="24"/>
          <w:lang w:eastAsia="el-GR"/>
        </w:rPr>
      </w:pPr>
    </w:p>
    <w:p w14:paraId="2C17BBB8" w14:textId="77777777" w:rsidR="00EE0B5C" w:rsidRPr="00C6247D" w:rsidRDefault="00EE0B5C" w:rsidP="00865A7D">
      <w:pPr>
        <w:spacing w:after="0" w:line="240" w:lineRule="auto"/>
        <w:jc w:val="both"/>
        <w:rPr>
          <w:rFonts w:eastAsia="Times New Roman" w:cstheme="minorHAnsi"/>
          <w:sz w:val="24"/>
          <w:szCs w:val="24"/>
          <w:lang w:eastAsia="el-GR"/>
        </w:rPr>
      </w:pPr>
      <w:r w:rsidRPr="00C6247D">
        <w:rPr>
          <w:rFonts w:eastAsia="Times New Roman" w:cstheme="minorHAnsi"/>
          <w:color w:val="000000"/>
          <w:sz w:val="24"/>
          <w:szCs w:val="24"/>
          <w:lang w:eastAsia="el-GR"/>
        </w:rPr>
        <w:t xml:space="preserve">Οι φοιτητές που εγγράφονται για ΔΔ και είναι κάτοχοι ΔΜΣ υποχρεούνται να παρακολουθήσουν και να εξεταστούν επιτυχώς σε τέσσερα εξαμηνιαία μαθήματα, ενώ αυτοί που δεν είναι κάτοχοι ΔΜΣ σε δώδεκα μεταπτυχιακά μαθήματα. Ο αριθμός των μαθημάτων μπορεί να προσαυξάνεται, </w:t>
      </w:r>
      <w:r w:rsidRPr="00C6247D">
        <w:rPr>
          <w:rFonts w:eastAsia="Times New Roman" w:cstheme="minorHAnsi"/>
          <w:sz w:val="24"/>
          <w:szCs w:val="24"/>
          <w:lang w:eastAsia="el-GR"/>
        </w:rPr>
        <w:t xml:space="preserve">κατά περίπτωση, ανάλογα με το περιεχόμενο των προπτυχιακών και προηγούμενων μεταπτυχιακών σπουδών του φοιτητή. </w:t>
      </w:r>
      <w:r w:rsidRPr="00C6247D">
        <w:rPr>
          <w:rFonts w:eastAsia="Times New Roman" w:cstheme="minorHAnsi"/>
          <w:color w:val="000000"/>
          <w:sz w:val="24"/>
          <w:szCs w:val="24"/>
          <w:lang w:eastAsia="el-GR"/>
        </w:rPr>
        <w:t xml:space="preserve">Ο κατάλογος των μαθημάτων περιλαμβάνει τα μαθήματα που προβλέπονται στον </w:t>
      </w:r>
      <w:r w:rsidR="0091248F" w:rsidRPr="00C6247D">
        <w:rPr>
          <w:rFonts w:eastAsia="Times New Roman" w:cstheme="minorHAnsi"/>
          <w:color w:val="000000"/>
          <w:sz w:val="24"/>
          <w:szCs w:val="24"/>
          <w:lang w:eastAsia="el-GR"/>
        </w:rPr>
        <w:t>Κ</w:t>
      </w:r>
      <w:r w:rsidRPr="00C6247D">
        <w:rPr>
          <w:rFonts w:eastAsia="Times New Roman" w:cstheme="minorHAnsi"/>
          <w:color w:val="000000"/>
          <w:sz w:val="24"/>
          <w:szCs w:val="24"/>
          <w:lang w:eastAsia="el-GR"/>
        </w:rPr>
        <w:t>ανονισμό Διδακτορικών Σπουδών το Τμήματος</w:t>
      </w:r>
      <w:r w:rsidRPr="00C6247D">
        <w:rPr>
          <w:rFonts w:eastAsia="Times New Roman" w:cstheme="minorHAnsi"/>
          <w:sz w:val="24"/>
          <w:szCs w:val="24"/>
          <w:lang w:eastAsia="el-GR"/>
        </w:rPr>
        <w:t xml:space="preserve">. </w:t>
      </w:r>
      <w:r w:rsidRPr="00C6247D">
        <w:rPr>
          <w:rFonts w:eastAsia="Times New Roman" w:cstheme="minorHAnsi"/>
          <w:color w:val="000000"/>
          <w:sz w:val="24"/>
          <w:szCs w:val="24"/>
          <w:lang w:eastAsia="el-GR"/>
        </w:rPr>
        <w:t xml:space="preserve">Υπάρχει η δυνατότητα </w:t>
      </w:r>
      <w:r w:rsidRPr="00C6247D">
        <w:rPr>
          <w:rFonts w:eastAsia="Times New Roman" w:cstheme="minorHAnsi"/>
          <w:sz w:val="24"/>
          <w:szCs w:val="24"/>
          <w:lang w:eastAsia="el-GR"/>
        </w:rPr>
        <w:t>μεταφοράς μαθημάτων από άλλα προγράμματα μεταπτυχιακών σπουδών συναφούς αντικειμένου του Πανεπιστημίου Πατρών ή άλλων ιδρυμάτων της ημεδαπής ή ομοταγών αναγνωρισμένων ιδρυμάτων της αλλοδαπής, στα οποία οι ενδιαφερόμενοι έχουν φοιτήσει.</w:t>
      </w:r>
      <w:r w:rsidRPr="00C6247D">
        <w:rPr>
          <w:rFonts w:eastAsia="Times New Roman" w:cstheme="minorHAnsi"/>
          <w:color w:val="000000"/>
          <w:sz w:val="24"/>
          <w:szCs w:val="24"/>
          <w:lang w:eastAsia="el-GR"/>
        </w:rPr>
        <w:t xml:space="preserve"> Σε κάθε περίπτωση,</w:t>
      </w:r>
      <w:r w:rsidRPr="00C6247D">
        <w:rPr>
          <w:rFonts w:eastAsia="Times New Roman" w:cstheme="minorHAnsi"/>
          <w:color w:val="4F81BD"/>
          <w:sz w:val="24"/>
          <w:szCs w:val="24"/>
          <w:lang w:eastAsia="el-GR"/>
        </w:rPr>
        <w:t xml:space="preserve"> </w:t>
      </w:r>
      <w:r w:rsidRPr="00C6247D">
        <w:rPr>
          <w:rFonts w:eastAsia="Times New Roman" w:cstheme="minorHAnsi"/>
          <w:sz w:val="24"/>
          <w:szCs w:val="24"/>
          <w:lang w:eastAsia="el-GR"/>
        </w:rPr>
        <w:t xml:space="preserve">από το σύνολο των </w:t>
      </w:r>
      <w:r w:rsidRPr="00C6247D">
        <w:rPr>
          <w:rFonts w:eastAsia="Times New Roman" w:cstheme="minorHAnsi"/>
          <w:sz w:val="24"/>
          <w:szCs w:val="24"/>
          <w:lang w:eastAsia="el-GR"/>
        </w:rPr>
        <w:lastRenderedPageBreak/>
        <w:t>μεταπτυχιακών μαθημάτων</w:t>
      </w:r>
      <w:r w:rsidR="0091248F" w:rsidRPr="00C6247D">
        <w:rPr>
          <w:rFonts w:eastAsia="Times New Roman" w:cstheme="minorHAnsi"/>
          <w:sz w:val="24"/>
          <w:szCs w:val="24"/>
          <w:lang w:eastAsia="el-GR"/>
        </w:rPr>
        <w:t xml:space="preserve"> </w:t>
      </w:r>
      <w:r w:rsidRPr="00C6247D">
        <w:rPr>
          <w:rFonts w:eastAsia="Times New Roman" w:cstheme="minorHAnsi"/>
          <w:sz w:val="24"/>
          <w:szCs w:val="24"/>
          <w:lang w:eastAsia="el-GR"/>
        </w:rPr>
        <w:t>τουλάχιστον</w:t>
      </w:r>
      <w:r w:rsidR="0091248F" w:rsidRPr="00C6247D">
        <w:rPr>
          <w:rFonts w:eastAsia="Times New Roman" w:cstheme="minorHAnsi"/>
          <w:sz w:val="24"/>
          <w:szCs w:val="24"/>
          <w:lang w:eastAsia="el-GR"/>
        </w:rPr>
        <w:t xml:space="preserve"> </w:t>
      </w:r>
      <w:r w:rsidRPr="00C6247D">
        <w:rPr>
          <w:rFonts w:eastAsia="Times New Roman" w:cstheme="minorHAnsi"/>
          <w:sz w:val="24"/>
          <w:szCs w:val="24"/>
          <w:lang w:eastAsia="el-GR"/>
        </w:rPr>
        <w:t>οκτώ θα πρέπει να είναι στην επιστημονική θεματική περιοχή</w:t>
      </w:r>
      <w:r w:rsidR="00F34EFB" w:rsidRPr="00C6247D">
        <w:rPr>
          <w:rFonts w:eastAsia="Times New Roman" w:cstheme="minorHAnsi"/>
          <w:sz w:val="24"/>
          <w:szCs w:val="24"/>
          <w:lang w:eastAsia="el-GR"/>
        </w:rPr>
        <w:t xml:space="preserve"> </w:t>
      </w:r>
      <w:r w:rsidRPr="00C6247D">
        <w:rPr>
          <w:rFonts w:eastAsia="Times New Roman" w:cstheme="minorHAnsi"/>
          <w:sz w:val="24"/>
          <w:szCs w:val="24"/>
          <w:lang w:eastAsia="el-GR"/>
        </w:rPr>
        <w:t>της Διδακτορικής Διατριβής.</w:t>
      </w:r>
      <w:r w:rsidRPr="00C6247D">
        <w:rPr>
          <w:rFonts w:eastAsia="Times New Roman" w:cstheme="minorHAnsi"/>
          <w:color w:val="000000"/>
          <w:sz w:val="24"/>
          <w:szCs w:val="24"/>
          <w:lang w:eastAsia="el-GR"/>
        </w:rPr>
        <w:t xml:space="preserve"> </w:t>
      </w:r>
      <w:r w:rsidRPr="00C6247D">
        <w:rPr>
          <w:rFonts w:eastAsia="Times New Roman" w:cstheme="minorHAnsi"/>
          <w:sz w:val="24"/>
          <w:szCs w:val="24"/>
          <w:lang w:eastAsia="el-GR"/>
        </w:rPr>
        <w:t>Παράλληλα οι φοιτητές ασχολούνται με έρευνα για την εκπόνηση Διδακτορικής Διατριβής.</w:t>
      </w:r>
    </w:p>
    <w:p w14:paraId="2589522B" w14:textId="77777777" w:rsidR="0091248F" w:rsidRPr="00C6247D" w:rsidRDefault="0091248F" w:rsidP="00865A7D">
      <w:pPr>
        <w:spacing w:after="0" w:line="240" w:lineRule="auto"/>
        <w:jc w:val="both"/>
        <w:rPr>
          <w:rFonts w:eastAsia="Batang" w:cstheme="minorHAnsi"/>
          <w:sz w:val="24"/>
          <w:szCs w:val="24"/>
          <w:lang w:eastAsia="ja-JP"/>
        </w:rPr>
      </w:pPr>
    </w:p>
    <w:p w14:paraId="20220AAC" w14:textId="77777777" w:rsidR="00EE0B5C" w:rsidRPr="00C6247D" w:rsidRDefault="00EE0B5C" w:rsidP="00865A7D">
      <w:pPr>
        <w:spacing w:after="0" w:line="240" w:lineRule="auto"/>
        <w:jc w:val="both"/>
        <w:rPr>
          <w:rFonts w:eastAsia="Times New Roman" w:cstheme="minorHAnsi"/>
          <w:sz w:val="24"/>
          <w:szCs w:val="24"/>
          <w:lang w:eastAsia="el-GR"/>
        </w:rPr>
      </w:pPr>
      <w:r w:rsidRPr="00C6247D">
        <w:rPr>
          <w:rFonts w:eastAsia="Batang" w:cstheme="minorHAnsi"/>
          <w:sz w:val="24"/>
          <w:szCs w:val="24"/>
          <w:lang w:eastAsia="ja-JP"/>
        </w:rPr>
        <w:t xml:space="preserve">Για τους κατόχους ΔΜΣ η χρονική διάρκεια για την απόκτηση του διδακτορικού διπλώματος δεν μπορεί να είναι μικρότερη από τρία (3) πλήρη ημερολογιακά έτη από την ημερομηνία ορισμού της </w:t>
      </w:r>
      <w:r w:rsidR="0091248F" w:rsidRPr="00C6247D">
        <w:rPr>
          <w:rFonts w:eastAsia="Batang" w:cstheme="minorHAnsi"/>
          <w:sz w:val="24"/>
          <w:szCs w:val="24"/>
          <w:lang w:eastAsia="ja-JP"/>
        </w:rPr>
        <w:t>Τ</w:t>
      </w:r>
      <w:r w:rsidRPr="00C6247D">
        <w:rPr>
          <w:rFonts w:eastAsia="Batang" w:cstheme="minorHAnsi"/>
          <w:sz w:val="24"/>
          <w:szCs w:val="24"/>
          <w:lang w:eastAsia="ja-JP"/>
        </w:rPr>
        <w:t xml:space="preserve">ριμελούς </w:t>
      </w:r>
      <w:r w:rsidR="0091248F" w:rsidRPr="00C6247D">
        <w:rPr>
          <w:rFonts w:eastAsia="Batang" w:cstheme="minorHAnsi"/>
          <w:sz w:val="24"/>
          <w:szCs w:val="24"/>
          <w:lang w:eastAsia="ja-JP"/>
        </w:rPr>
        <w:t>Σ</w:t>
      </w:r>
      <w:r w:rsidRPr="00C6247D">
        <w:rPr>
          <w:rFonts w:eastAsia="Batang" w:cstheme="minorHAnsi"/>
          <w:sz w:val="24"/>
          <w:szCs w:val="24"/>
          <w:lang w:eastAsia="ja-JP"/>
        </w:rPr>
        <w:t xml:space="preserve">υμβουλευτικής </w:t>
      </w:r>
      <w:r w:rsidR="0091248F" w:rsidRPr="00C6247D">
        <w:rPr>
          <w:rFonts w:eastAsia="Batang" w:cstheme="minorHAnsi"/>
          <w:sz w:val="24"/>
          <w:szCs w:val="24"/>
          <w:lang w:eastAsia="ja-JP"/>
        </w:rPr>
        <w:t>Ε</w:t>
      </w:r>
      <w:r w:rsidRPr="00C6247D">
        <w:rPr>
          <w:rFonts w:eastAsia="Batang" w:cstheme="minorHAnsi"/>
          <w:sz w:val="24"/>
          <w:szCs w:val="24"/>
          <w:lang w:eastAsia="ja-JP"/>
        </w:rPr>
        <w:t>πιτροπής, ενώ η μέγιστη παραμονή στο Πρόγραμμα Διδακτορικών Σπουδών ορίζεται στα επτά (7) έτη μετά τη</w:t>
      </w:r>
      <w:r w:rsidR="0091248F" w:rsidRPr="00C6247D">
        <w:rPr>
          <w:rFonts w:eastAsia="Batang" w:cstheme="minorHAnsi"/>
          <w:sz w:val="24"/>
          <w:szCs w:val="24"/>
          <w:lang w:eastAsia="ja-JP"/>
        </w:rPr>
        <w:t>ν</w:t>
      </w:r>
      <w:r w:rsidRPr="00C6247D">
        <w:rPr>
          <w:rFonts w:eastAsia="Batang" w:cstheme="minorHAnsi"/>
          <w:sz w:val="24"/>
          <w:szCs w:val="24"/>
          <w:lang w:eastAsia="ja-JP"/>
        </w:rPr>
        <w:t xml:space="preserve"> ημερομηνία ορισμού της </w:t>
      </w:r>
      <w:r w:rsidR="0091248F" w:rsidRPr="00C6247D">
        <w:rPr>
          <w:rFonts w:eastAsia="Batang" w:cstheme="minorHAnsi"/>
          <w:sz w:val="24"/>
          <w:szCs w:val="24"/>
          <w:lang w:eastAsia="ja-JP"/>
        </w:rPr>
        <w:t>Τ</w:t>
      </w:r>
      <w:r w:rsidRPr="00C6247D">
        <w:rPr>
          <w:rFonts w:eastAsia="Batang" w:cstheme="minorHAnsi"/>
          <w:sz w:val="24"/>
          <w:szCs w:val="24"/>
          <w:lang w:eastAsia="ja-JP"/>
        </w:rPr>
        <w:t xml:space="preserve">ριμελούς </w:t>
      </w:r>
      <w:r w:rsidR="0091248F" w:rsidRPr="00C6247D">
        <w:rPr>
          <w:rFonts w:eastAsia="Batang" w:cstheme="minorHAnsi"/>
          <w:sz w:val="24"/>
          <w:szCs w:val="24"/>
          <w:lang w:eastAsia="ja-JP"/>
        </w:rPr>
        <w:t>Σ</w:t>
      </w:r>
      <w:r w:rsidRPr="00C6247D">
        <w:rPr>
          <w:rFonts w:eastAsia="Batang" w:cstheme="minorHAnsi"/>
          <w:sz w:val="24"/>
          <w:szCs w:val="24"/>
          <w:lang w:eastAsia="ja-JP"/>
        </w:rPr>
        <w:t xml:space="preserve">υμβουλευτικής </w:t>
      </w:r>
      <w:r w:rsidR="0091248F" w:rsidRPr="00C6247D">
        <w:rPr>
          <w:rFonts w:eastAsia="Batang" w:cstheme="minorHAnsi"/>
          <w:sz w:val="24"/>
          <w:szCs w:val="24"/>
          <w:lang w:eastAsia="ja-JP"/>
        </w:rPr>
        <w:t>Ε</w:t>
      </w:r>
      <w:r w:rsidRPr="00C6247D">
        <w:rPr>
          <w:rFonts w:eastAsia="Batang" w:cstheme="minorHAnsi"/>
          <w:sz w:val="24"/>
          <w:szCs w:val="24"/>
          <w:lang w:eastAsia="ja-JP"/>
        </w:rPr>
        <w:t xml:space="preserve">πιτροπής. Για όσους δεν είναι κάτοχοι ΔΜΣ ή έγιναν δεκτοί με προσαυξημένο αριθμό μαθημάτων, η ελάχιστη και η μέγιστη διάρκεια παραμονής στο </w:t>
      </w:r>
      <w:r w:rsidR="0091248F" w:rsidRPr="00C6247D">
        <w:rPr>
          <w:rFonts w:eastAsia="Batang" w:cstheme="minorHAnsi"/>
          <w:sz w:val="24"/>
          <w:szCs w:val="24"/>
          <w:lang w:eastAsia="ja-JP"/>
        </w:rPr>
        <w:t>Π</w:t>
      </w:r>
      <w:r w:rsidRPr="00C6247D">
        <w:rPr>
          <w:rFonts w:eastAsia="Batang" w:cstheme="minorHAnsi"/>
          <w:sz w:val="24"/>
          <w:szCs w:val="24"/>
          <w:lang w:eastAsia="ja-JP"/>
        </w:rPr>
        <w:t xml:space="preserve">ρόγραμμα Διδακτορικών Σπουδών αυξάνονται κατά ένα έτος. </w:t>
      </w:r>
    </w:p>
    <w:p w14:paraId="55003429" w14:textId="77777777" w:rsidR="00EE0B5C" w:rsidRPr="00C6247D" w:rsidRDefault="00EE0B5C" w:rsidP="00865A7D">
      <w:pPr>
        <w:spacing w:after="0" w:line="240" w:lineRule="auto"/>
        <w:jc w:val="both"/>
        <w:rPr>
          <w:rFonts w:eastAsia="Times New Roman" w:cstheme="minorHAnsi"/>
          <w:color w:val="000000"/>
          <w:sz w:val="24"/>
          <w:szCs w:val="24"/>
          <w:lang w:eastAsia="el-GR"/>
        </w:rPr>
      </w:pPr>
    </w:p>
    <w:p w14:paraId="03DDF445" w14:textId="77777777" w:rsidR="00EE0B5C" w:rsidRPr="00C6247D" w:rsidRDefault="00EE0B5C" w:rsidP="00865A7D">
      <w:pPr>
        <w:spacing w:after="0" w:line="240" w:lineRule="auto"/>
        <w:jc w:val="both"/>
        <w:rPr>
          <w:rFonts w:eastAsia="Times New Roman" w:cstheme="minorHAnsi"/>
          <w:color w:val="000000"/>
          <w:sz w:val="24"/>
          <w:szCs w:val="24"/>
          <w:lang w:eastAsia="el-GR"/>
        </w:rPr>
      </w:pPr>
      <w:r w:rsidRPr="00C6247D">
        <w:rPr>
          <w:rFonts w:eastAsia="Times New Roman" w:cstheme="minorHAnsi"/>
          <w:color w:val="000000"/>
          <w:sz w:val="24"/>
          <w:szCs w:val="24"/>
          <w:lang w:eastAsia="el-GR"/>
        </w:rPr>
        <w:t xml:space="preserve">Οι φοιτητές που εγγράφονται με σκοπό την εκπόνηση ΔΔ στην περιοχή των Εφαρμοσμένων Μαθηματικών και Στατιστικής υποχρεούνται να παρακολουθήσουν και να εξεταστούν επιτυχώς σε τουλάχιστον τέσσερα εξαμηνιαία μεταπτυχιακά μαθήματα εφόσον είναι κάτοχοι ΔΜΣ ή σε τουλάχιστον οκτώ εξαμηνιαία μαθήματα αν δεν είναι κάτοχοι ΔΜΣ, από οποιοδήποτε </w:t>
      </w:r>
      <w:r w:rsidR="0091248F" w:rsidRPr="00C6247D">
        <w:rPr>
          <w:rFonts w:eastAsia="Times New Roman" w:cstheme="minorHAnsi"/>
          <w:color w:val="000000"/>
          <w:sz w:val="24"/>
          <w:szCs w:val="24"/>
          <w:lang w:eastAsia="el-GR"/>
        </w:rPr>
        <w:t>π</w:t>
      </w:r>
      <w:r w:rsidRPr="00C6247D">
        <w:rPr>
          <w:rFonts w:eastAsia="Times New Roman" w:cstheme="minorHAnsi"/>
          <w:color w:val="000000"/>
          <w:sz w:val="24"/>
          <w:szCs w:val="24"/>
          <w:lang w:eastAsia="el-GR"/>
        </w:rPr>
        <w:t xml:space="preserve">ρόγραμμα </w:t>
      </w:r>
      <w:r w:rsidR="0091248F" w:rsidRPr="00C6247D">
        <w:rPr>
          <w:rFonts w:eastAsia="Times New Roman" w:cstheme="minorHAnsi"/>
          <w:color w:val="000000"/>
          <w:sz w:val="24"/>
          <w:szCs w:val="24"/>
          <w:lang w:eastAsia="el-GR"/>
        </w:rPr>
        <w:t>μ</w:t>
      </w:r>
      <w:r w:rsidRPr="00C6247D">
        <w:rPr>
          <w:rFonts w:eastAsia="Times New Roman" w:cstheme="minorHAnsi"/>
          <w:color w:val="000000"/>
          <w:sz w:val="24"/>
          <w:szCs w:val="24"/>
          <w:lang w:eastAsia="el-GR"/>
        </w:rPr>
        <w:t xml:space="preserve">εταπτυχιακών </w:t>
      </w:r>
      <w:r w:rsidR="0091248F" w:rsidRPr="00C6247D">
        <w:rPr>
          <w:rFonts w:eastAsia="Times New Roman" w:cstheme="minorHAnsi"/>
          <w:color w:val="000000"/>
          <w:sz w:val="24"/>
          <w:szCs w:val="24"/>
          <w:lang w:eastAsia="el-GR"/>
        </w:rPr>
        <w:t>σ</w:t>
      </w:r>
      <w:r w:rsidRPr="00C6247D">
        <w:rPr>
          <w:rFonts w:eastAsia="Times New Roman" w:cstheme="minorHAnsi"/>
          <w:color w:val="000000"/>
          <w:sz w:val="24"/>
          <w:szCs w:val="24"/>
          <w:lang w:eastAsia="el-GR"/>
        </w:rPr>
        <w:t>πουδών σχετικό με το αντικείμενο της Διδακτορικής τους Διατριβής. Επίσης, οι φοιτητές μπορούν να ζητήσουν να μεταφέρουν μαθήματα από άλλα προγράμματα μεταπτυχιακών σπουδών συναφούς αντικειμένου του Πανεπιστημίου Πατρών ή άλλων ιδρυμάτων της ημεδαπής ή ομοταγών αναγνωρισμένων ιδρυμάτων της αλλοδαπής, στα οποία έχουν φοιτήσει.</w:t>
      </w:r>
    </w:p>
    <w:p w14:paraId="74F0B9B4" w14:textId="77777777" w:rsidR="00EE0B5C" w:rsidRPr="00C6247D" w:rsidRDefault="00EE0B5C" w:rsidP="00865A7D">
      <w:pPr>
        <w:spacing w:after="0" w:line="240" w:lineRule="auto"/>
        <w:jc w:val="both"/>
        <w:rPr>
          <w:rFonts w:eastAsia="Times New Roman" w:cstheme="minorHAnsi"/>
          <w:sz w:val="24"/>
          <w:szCs w:val="24"/>
          <w:lang w:eastAsia="el-GR"/>
        </w:rPr>
      </w:pPr>
    </w:p>
    <w:p w14:paraId="521128E6" w14:textId="77777777" w:rsidR="00EE0B5C" w:rsidRDefault="00847D44" w:rsidP="00865A7D">
      <w:pPr>
        <w:spacing w:after="0" w:line="240" w:lineRule="auto"/>
        <w:jc w:val="both"/>
        <w:rPr>
          <w:rFonts w:eastAsia="Times New Roman" w:cstheme="minorHAnsi"/>
          <w:sz w:val="24"/>
          <w:szCs w:val="24"/>
          <w:lang w:eastAsia="el-GR"/>
        </w:rPr>
      </w:pPr>
      <w:r w:rsidRPr="001E2470">
        <w:rPr>
          <w:rFonts w:eastAsia="Times New Roman" w:cstheme="minorHAnsi"/>
          <w:sz w:val="24"/>
          <w:szCs w:val="24"/>
          <w:lang w:eastAsia="el-GR"/>
        </w:rPr>
        <w:t>Για</w:t>
      </w:r>
      <w:r w:rsidR="00B57E5C" w:rsidRPr="001E2470">
        <w:rPr>
          <w:rFonts w:eastAsia="Times New Roman" w:cstheme="minorHAnsi"/>
          <w:sz w:val="24"/>
          <w:szCs w:val="24"/>
          <w:lang w:eastAsia="el-GR"/>
        </w:rPr>
        <w:t xml:space="preserve"> </w:t>
      </w:r>
      <w:r w:rsidR="001E2470" w:rsidRPr="001E2470">
        <w:rPr>
          <w:rFonts w:eastAsia="Times New Roman" w:cstheme="minorHAnsi"/>
          <w:sz w:val="24"/>
          <w:szCs w:val="24"/>
          <w:lang w:eastAsia="el-GR"/>
        </w:rPr>
        <w:t xml:space="preserve">εκπόνηση ΔΔ θα εισαχθούν μέχρι 10 φοιτητές με έναρξη σπουδών κατά </w:t>
      </w:r>
      <w:r w:rsidR="00B57E5C" w:rsidRPr="001E2470">
        <w:rPr>
          <w:rFonts w:eastAsia="Times New Roman" w:cstheme="minorHAnsi"/>
          <w:sz w:val="24"/>
          <w:szCs w:val="24"/>
          <w:lang w:eastAsia="el-GR"/>
        </w:rPr>
        <w:t xml:space="preserve">το </w:t>
      </w:r>
      <w:r w:rsidRPr="001E2470">
        <w:rPr>
          <w:rFonts w:eastAsia="Times New Roman" w:cstheme="minorHAnsi"/>
          <w:sz w:val="24"/>
          <w:szCs w:val="24"/>
          <w:lang w:eastAsia="el-GR"/>
        </w:rPr>
        <w:t>χειμε</w:t>
      </w:r>
      <w:r w:rsidR="00B57E5C" w:rsidRPr="001E2470">
        <w:rPr>
          <w:rFonts w:eastAsia="Times New Roman" w:cstheme="minorHAnsi"/>
          <w:sz w:val="24"/>
          <w:szCs w:val="24"/>
          <w:lang w:eastAsia="el-GR"/>
        </w:rPr>
        <w:t xml:space="preserve">ρινό εξάμηνο του </w:t>
      </w:r>
      <w:r w:rsidR="00EE0B5C" w:rsidRPr="001E2470">
        <w:rPr>
          <w:rFonts w:eastAsia="Times New Roman" w:cstheme="minorHAnsi"/>
          <w:sz w:val="24"/>
          <w:szCs w:val="24"/>
          <w:lang w:eastAsia="el-GR"/>
        </w:rPr>
        <w:t>ακαδημαϊκ</w:t>
      </w:r>
      <w:r w:rsidR="00B57E5C" w:rsidRPr="001E2470">
        <w:rPr>
          <w:rFonts w:eastAsia="Times New Roman" w:cstheme="minorHAnsi"/>
          <w:sz w:val="24"/>
          <w:szCs w:val="24"/>
          <w:lang w:eastAsia="el-GR"/>
        </w:rPr>
        <w:t>ού</w:t>
      </w:r>
      <w:r w:rsidR="00EE0B5C" w:rsidRPr="001E2470">
        <w:rPr>
          <w:rFonts w:eastAsia="Times New Roman" w:cstheme="minorHAnsi"/>
          <w:sz w:val="24"/>
          <w:szCs w:val="24"/>
          <w:lang w:eastAsia="el-GR"/>
        </w:rPr>
        <w:t xml:space="preserve"> έτο</w:t>
      </w:r>
      <w:r w:rsidR="00B57E5C" w:rsidRPr="001E2470">
        <w:rPr>
          <w:rFonts w:eastAsia="Times New Roman" w:cstheme="minorHAnsi"/>
          <w:sz w:val="24"/>
          <w:szCs w:val="24"/>
          <w:lang w:eastAsia="el-GR"/>
        </w:rPr>
        <w:t>υ</w:t>
      </w:r>
      <w:r w:rsidR="00EE0B5C" w:rsidRPr="001E2470">
        <w:rPr>
          <w:rFonts w:eastAsia="Times New Roman" w:cstheme="minorHAnsi"/>
          <w:sz w:val="24"/>
          <w:szCs w:val="24"/>
          <w:lang w:eastAsia="el-GR"/>
        </w:rPr>
        <w:t>ς 20</w:t>
      </w:r>
      <w:r w:rsidR="005E6458" w:rsidRPr="001E2470">
        <w:rPr>
          <w:rFonts w:eastAsia="Times New Roman" w:cstheme="minorHAnsi"/>
          <w:sz w:val="24"/>
          <w:szCs w:val="24"/>
          <w:lang w:eastAsia="el-GR"/>
        </w:rPr>
        <w:t>20</w:t>
      </w:r>
      <w:r w:rsidR="00EE0B5C" w:rsidRPr="001E2470">
        <w:rPr>
          <w:rFonts w:eastAsia="Times New Roman" w:cstheme="minorHAnsi"/>
          <w:sz w:val="24"/>
          <w:szCs w:val="24"/>
          <w:lang w:eastAsia="el-GR"/>
        </w:rPr>
        <w:t xml:space="preserve"> – 20</w:t>
      </w:r>
      <w:r w:rsidR="00EB3F8B" w:rsidRPr="001E2470">
        <w:rPr>
          <w:rFonts w:eastAsia="Times New Roman" w:cstheme="minorHAnsi"/>
          <w:sz w:val="24"/>
          <w:szCs w:val="24"/>
          <w:lang w:eastAsia="el-GR"/>
        </w:rPr>
        <w:t>2</w:t>
      </w:r>
      <w:r w:rsidR="005E6458" w:rsidRPr="001E2470">
        <w:rPr>
          <w:rFonts w:eastAsia="Times New Roman" w:cstheme="minorHAnsi"/>
          <w:sz w:val="24"/>
          <w:szCs w:val="24"/>
          <w:lang w:eastAsia="el-GR"/>
        </w:rPr>
        <w:t>1</w:t>
      </w:r>
      <w:r w:rsidR="00EE0B5C" w:rsidRPr="001E2470">
        <w:rPr>
          <w:rFonts w:eastAsia="Times New Roman" w:cstheme="minorHAnsi"/>
          <w:sz w:val="24"/>
          <w:szCs w:val="24"/>
          <w:lang w:eastAsia="el-GR"/>
        </w:rPr>
        <w:t>.</w:t>
      </w:r>
      <w:r w:rsidR="00EE0B5C" w:rsidRPr="00C6247D">
        <w:rPr>
          <w:rFonts w:eastAsia="Times New Roman" w:cstheme="minorHAnsi"/>
          <w:sz w:val="24"/>
          <w:szCs w:val="24"/>
          <w:lang w:eastAsia="el-GR"/>
        </w:rPr>
        <w:t xml:space="preserve"> </w:t>
      </w:r>
      <w:r w:rsidR="00B57E5C" w:rsidRPr="00C6247D">
        <w:rPr>
          <w:rFonts w:eastAsia="Times New Roman" w:cstheme="minorHAnsi"/>
          <w:sz w:val="24"/>
          <w:szCs w:val="24"/>
          <w:lang w:eastAsia="el-GR"/>
        </w:rPr>
        <w:t>Οι α</w:t>
      </w:r>
      <w:r w:rsidR="00EE0B5C" w:rsidRPr="00C6247D">
        <w:rPr>
          <w:rFonts w:eastAsia="Times New Roman" w:cstheme="minorHAnsi"/>
          <w:sz w:val="24"/>
          <w:szCs w:val="24"/>
          <w:lang w:eastAsia="el-GR"/>
        </w:rPr>
        <w:t xml:space="preserve">ιτήσεις πρέπει να υποβληθούν μέχρι </w:t>
      </w:r>
      <w:r w:rsidR="005E6458">
        <w:rPr>
          <w:rFonts w:eastAsia="Times New Roman" w:cstheme="minorHAnsi"/>
          <w:b/>
          <w:sz w:val="24"/>
          <w:szCs w:val="24"/>
          <w:lang w:eastAsia="el-GR"/>
        </w:rPr>
        <w:t>01</w:t>
      </w:r>
      <w:r w:rsidR="00EE0B5C" w:rsidRPr="00C6247D">
        <w:rPr>
          <w:rFonts w:eastAsia="Times New Roman" w:cstheme="minorHAnsi"/>
          <w:b/>
          <w:sz w:val="24"/>
          <w:szCs w:val="24"/>
          <w:lang w:eastAsia="el-GR"/>
        </w:rPr>
        <w:t>-</w:t>
      </w:r>
      <w:r w:rsidR="00EB3F8B" w:rsidRPr="00C6247D">
        <w:rPr>
          <w:rFonts w:eastAsia="Times New Roman" w:cstheme="minorHAnsi"/>
          <w:b/>
          <w:sz w:val="24"/>
          <w:szCs w:val="24"/>
          <w:lang w:eastAsia="el-GR"/>
        </w:rPr>
        <w:t>06</w:t>
      </w:r>
      <w:r w:rsidR="00EE0B5C" w:rsidRPr="00C6247D">
        <w:rPr>
          <w:rFonts w:eastAsia="Times New Roman" w:cstheme="minorHAnsi"/>
          <w:b/>
          <w:sz w:val="24"/>
          <w:szCs w:val="24"/>
          <w:lang w:eastAsia="el-GR"/>
        </w:rPr>
        <w:t>-20</w:t>
      </w:r>
      <w:r w:rsidR="005E6458">
        <w:rPr>
          <w:rFonts w:eastAsia="Times New Roman" w:cstheme="minorHAnsi"/>
          <w:b/>
          <w:sz w:val="24"/>
          <w:szCs w:val="24"/>
          <w:lang w:eastAsia="el-GR"/>
        </w:rPr>
        <w:t>20</w:t>
      </w:r>
      <w:r w:rsidR="00EE0B5C" w:rsidRPr="00C6247D">
        <w:rPr>
          <w:rFonts w:eastAsia="Times New Roman" w:cstheme="minorHAnsi"/>
          <w:sz w:val="24"/>
          <w:szCs w:val="24"/>
          <w:lang w:eastAsia="el-GR"/>
        </w:rPr>
        <w:t>.</w:t>
      </w:r>
      <w:r w:rsidR="00F34EFB" w:rsidRPr="00C6247D">
        <w:rPr>
          <w:rFonts w:eastAsia="Times New Roman" w:cstheme="minorHAnsi"/>
          <w:sz w:val="24"/>
          <w:szCs w:val="24"/>
          <w:lang w:eastAsia="el-GR"/>
        </w:rPr>
        <w:t xml:space="preserve"> </w:t>
      </w:r>
    </w:p>
    <w:p w14:paraId="775AD8CB" w14:textId="77777777" w:rsidR="00D3665B" w:rsidRDefault="00D3665B" w:rsidP="00D3665B">
      <w:pPr>
        <w:spacing w:after="0" w:line="240" w:lineRule="auto"/>
        <w:jc w:val="both"/>
        <w:rPr>
          <w:rFonts w:eastAsia="Times New Roman" w:cstheme="minorHAnsi"/>
          <w:sz w:val="24"/>
          <w:szCs w:val="24"/>
          <w:lang w:eastAsia="el-GR"/>
        </w:rPr>
      </w:pPr>
    </w:p>
    <w:p w14:paraId="733BCA65" w14:textId="77777777" w:rsidR="00D3665B" w:rsidRPr="00D3665B" w:rsidRDefault="00D3665B" w:rsidP="00D3665B">
      <w:pPr>
        <w:spacing w:after="0" w:line="240" w:lineRule="auto"/>
        <w:jc w:val="both"/>
        <w:rPr>
          <w:rFonts w:eastAsia="Times New Roman" w:cstheme="minorHAnsi"/>
          <w:sz w:val="24"/>
          <w:szCs w:val="24"/>
          <w:lang w:eastAsia="el-GR"/>
        </w:rPr>
      </w:pPr>
      <w:r>
        <w:rPr>
          <w:rFonts w:eastAsia="Times New Roman" w:cstheme="minorHAnsi"/>
          <w:sz w:val="24"/>
          <w:szCs w:val="24"/>
          <w:lang w:eastAsia="el-GR"/>
        </w:rPr>
        <w:t xml:space="preserve">Επίσης, </w:t>
      </w:r>
      <w:r w:rsidR="001E2470" w:rsidRPr="00D3665B">
        <w:rPr>
          <w:rFonts w:eastAsia="Times New Roman" w:cstheme="minorHAnsi"/>
          <w:sz w:val="24"/>
          <w:szCs w:val="24"/>
          <w:lang w:eastAsia="el-GR"/>
        </w:rPr>
        <w:t>θα εισαχθούν μέχρι 10 φοιτητές</w:t>
      </w:r>
      <w:r w:rsidR="001E2470">
        <w:rPr>
          <w:rFonts w:eastAsia="Times New Roman" w:cstheme="minorHAnsi"/>
          <w:sz w:val="24"/>
          <w:szCs w:val="24"/>
          <w:lang w:eastAsia="el-GR"/>
        </w:rPr>
        <w:t xml:space="preserve"> με έναρξη σπουδών κατά </w:t>
      </w:r>
      <w:r>
        <w:rPr>
          <w:rFonts w:eastAsia="Times New Roman" w:cstheme="minorHAnsi"/>
          <w:sz w:val="24"/>
          <w:szCs w:val="24"/>
          <w:lang w:eastAsia="el-GR"/>
        </w:rPr>
        <w:t xml:space="preserve">το </w:t>
      </w:r>
      <w:r w:rsidR="00847D44">
        <w:rPr>
          <w:rFonts w:eastAsia="Times New Roman" w:cstheme="minorHAnsi"/>
          <w:sz w:val="24"/>
          <w:szCs w:val="24"/>
          <w:lang w:eastAsia="el-GR"/>
        </w:rPr>
        <w:t>εα</w:t>
      </w:r>
      <w:r>
        <w:rPr>
          <w:rFonts w:eastAsia="Times New Roman" w:cstheme="minorHAnsi"/>
          <w:sz w:val="24"/>
          <w:szCs w:val="24"/>
          <w:lang w:eastAsia="el-GR"/>
        </w:rPr>
        <w:t xml:space="preserve">ρινό εξάμηνο του </w:t>
      </w:r>
      <w:proofErr w:type="spellStart"/>
      <w:r>
        <w:rPr>
          <w:rFonts w:eastAsia="Times New Roman" w:cstheme="minorHAnsi"/>
          <w:sz w:val="24"/>
          <w:szCs w:val="24"/>
          <w:lang w:eastAsia="el-GR"/>
        </w:rPr>
        <w:t>ακαδ</w:t>
      </w:r>
      <w:proofErr w:type="spellEnd"/>
      <w:r w:rsidR="001E2470">
        <w:rPr>
          <w:rFonts w:eastAsia="Times New Roman" w:cstheme="minorHAnsi"/>
          <w:sz w:val="24"/>
          <w:szCs w:val="24"/>
          <w:lang w:eastAsia="el-GR"/>
        </w:rPr>
        <w:t>.</w:t>
      </w:r>
      <w:r>
        <w:rPr>
          <w:rFonts w:eastAsia="Times New Roman" w:cstheme="minorHAnsi"/>
          <w:sz w:val="24"/>
          <w:szCs w:val="24"/>
          <w:lang w:eastAsia="el-GR"/>
        </w:rPr>
        <w:t xml:space="preserve"> έτους </w:t>
      </w:r>
      <w:r w:rsidRPr="00D3665B">
        <w:rPr>
          <w:rFonts w:eastAsia="Times New Roman" w:cstheme="minorHAnsi"/>
          <w:sz w:val="24"/>
          <w:szCs w:val="24"/>
          <w:lang w:eastAsia="el-GR"/>
        </w:rPr>
        <w:t>2020 – 2021. Οι αιτήσεις πρέπει να υποβληθούν μέχρι</w:t>
      </w:r>
      <w:r>
        <w:rPr>
          <w:rFonts w:eastAsia="Times New Roman" w:cstheme="minorHAnsi"/>
          <w:sz w:val="24"/>
          <w:szCs w:val="24"/>
          <w:lang w:eastAsia="el-GR"/>
        </w:rPr>
        <w:t xml:space="preserve"> την ημερομηνία που θα ορισθεί με νέα προκήρυξη, η οποία θα γίνει </w:t>
      </w:r>
      <w:r w:rsidR="000970A4">
        <w:rPr>
          <w:rFonts w:eastAsia="Times New Roman" w:cstheme="minorHAnsi"/>
          <w:sz w:val="24"/>
          <w:szCs w:val="24"/>
          <w:lang w:eastAsia="el-GR"/>
        </w:rPr>
        <w:t xml:space="preserve">εγκαίρως πριν από την ολοκλήρωση </w:t>
      </w:r>
      <w:r>
        <w:rPr>
          <w:rFonts w:eastAsia="Times New Roman" w:cstheme="minorHAnsi"/>
          <w:sz w:val="24"/>
          <w:szCs w:val="24"/>
          <w:lang w:eastAsia="el-GR"/>
        </w:rPr>
        <w:t xml:space="preserve">του </w:t>
      </w:r>
      <w:r w:rsidR="000970A4">
        <w:rPr>
          <w:rFonts w:eastAsia="Times New Roman" w:cstheme="minorHAnsi"/>
          <w:sz w:val="24"/>
          <w:szCs w:val="24"/>
          <w:lang w:eastAsia="el-GR"/>
        </w:rPr>
        <w:t>χειμερινού εξαμήνου</w:t>
      </w:r>
      <w:r>
        <w:rPr>
          <w:rFonts w:eastAsia="Times New Roman" w:cstheme="minorHAnsi"/>
          <w:sz w:val="24"/>
          <w:szCs w:val="24"/>
          <w:lang w:eastAsia="el-GR"/>
        </w:rPr>
        <w:t xml:space="preserve"> </w:t>
      </w:r>
      <w:r w:rsidR="000970A4" w:rsidRPr="000970A4">
        <w:rPr>
          <w:rFonts w:eastAsia="Times New Roman" w:cstheme="minorHAnsi"/>
          <w:sz w:val="24"/>
          <w:szCs w:val="24"/>
          <w:lang w:eastAsia="el-GR"/>
        </w:rPr>
        <w:t>του ακαδημαϊκού έτους 2020 – 2021</w:t>
      </w:r>
      <w:r w:rsidRPr="000970A4">
        <w:rPr>
          <w:rFonts w:eastAsia="Times New Roman" w:cstheme="minorHAnsi"/>
          <w:sz w:val="24"/>
          <w:szCs w:val="24"/>
          <w:lang w:eastAsia="el-GR"/>
        </w:rPr>
        <w:t>.</w:t>
      </w:r>
    </w:p>
    <w:p w14:paraId="57D07F33" w14:textId="77777777" w:rsidR="00EE0B5C" w:rsidRPr="00C6247D" w:rsidRDefault="00EE0B5C" w:rsidP="00865A7D">
      <w:pPr>
        <w:spacing w:after="0" w:line="240" w:lineRule="auto"/>
        <w:jc w:val="both"/>
        <w:rPr>
          <w:rFonts w:eastAsia="Times New Roman" w:cstheme="minorHAnsi"/>
          <w:sz w:val="24"/>
          <w:szCs w:val="24"/>
          <w:lang w:eastAsia="el-GR"/>
        </w:rPr>
      </w:pPr>
    </w:p>
    <w:p w14:paraId="74ACA0C4" w14:textId="77777777" w:rsidR="00EE0B5C" w:rsidRPr="00C6247D" w:rsidRDefault="00EE0B5C" w:rsidP="00865A7D">
      <w:pPr>
        <w:spacing w:after="0" w:line="240" w:lineRule="auto"/>
        <w:jc w:val="both"/>
        <w:rPr>
          <w:rFonts w:eastAsia="Times New Roman" w:cstheme="minorHAnsi"/>
          <w:color w:val="000000"/>
          <w:sz w:val="24"/>
          <w:szCs w:val="24"/>
          <w:lang w:eastAsia="el-GR"/>
        </w:rPr>
      </w:pPr>
      <w:r w:rsidRPr="00C6247D">
        <w:rPr>
          <w:rFonts w:eastAsia="Times New Roman" w:cstheme="minorHAnsi"/>
          <w:sz w:val="24"/>
          <w:szCs w:val="24"/>
          <w:lang w:eastAsia="el-GR"/>
        </w:rPr>
        <w:t>Η αξιολόγηση των αιτήσεων θα γίνει με κριτήρια τη συνάφεια των σπουδών του</w:t>
      </w:r>
      <w:r w:rsidR="0091248F" w:rsidRPr="00C6247D">
        <w:rPr>
          <w:rFonts w:eastAsia="Times New Roman" w:cstheme="minorHAnsi"/>
          <w:sz w:val="24"/>
          <w:szCs w:val="24"/>
          <w:lang w:eastAsia="el-GR"/>
        </w:rPr>
        <w:t>/της</w:t>
      </w:r>
      <w:r w:rsidRPr="00C6247D">
        <w:rPr>
          <w:rFonts w:eastAsia="Times New Roman" w:cstheme="minorHAnsi"/>
          <w:sz w:val="24"/>
          <w:szCs w:val="24"/>
          <w:lang w:eastAsia="el-GR"/>
        </w:rPr>
        <w:t xml:space="preserve"> υποψηφίου</w:t>
      </w:r>
      <w:r w:rsidR="0091248F" w:rsidRPr="00C6247D">
        <w:rPr>
          <w:rFonts w:eastAsia="Times New Roman" w:cstheme="minorHAnsi"/>
          <w:sz w:val="24"/>
          <w:szCs w:val="24"/>
          <w:lang w:eastAsia="el-GR"/>
        </w:rPr>
        <w:t>/ας</w:t>
      </w:r>
      <w:r w:rsidRPr="00C6247D">
        <w:rPr>
          <w:rFonts w:eastAsia="Times New Roman" w:cstheme="minorHAnsi"/>
          <w:sz w:val="24"/>
          <w:szCs w:val="24"/>
          <w:lang w:eastAsia="el-GR"/>
        </w:rPr>
        <w:t xml:space="preserve"> (προπτυχιακών και μεταπτυχιακών)</w:t>
      </w:r>
      <w:r w:rsidR="00F34EFB" w:rsidRPr="00C6247D">
        <w:rPr>
          <w:rFonts w:eastAsia="Times New Roman" w:cstheme="minorHAnsi"/>
          <w:sz w:val="24"/>
          <w:szCs w:val="24"/>
          <w:lang w:eastAsia="el-GR"/>
        </w:rPr>
        <w:t xml:space="preserve"> </w:t>
      </w:r>
      <w:r w:rsidRPr="00C6247D">
        <w:rPr>
          <w:rFonts w:eastAsia="Times New Roman" w:cstheme="minorHAnsi"/>
          <w:sz w:val="24"/>
          <w:szCs w:val="24"/>
          <w:lang w:eastAsia="el-GR"/>
        </w:rPr>
        <w:t>με την επιστημονική/θεματική περιοχή της ΔΔ, την απόδοση στις προπτυχιακ</w:t>
      </w:r>
      <w:r w:rsidR="0091248F" w:rsidRPr="00C6247D">
        <w:rPr>
          <w:rFonts w:eastAsia="Times New Roman" w:cstheme="minorHAnsi"/>
          <w:sz w:val="24"/>
          <w:szCs w:val="24"/>
          <w:lang w:eastAsia="el-GR"/>
        </w:rPr>
        <w:t>ές και μεταπτυχιακές σπουδές</w:t>
      </w:r>
      <w:r w:rsidRPr="00C6247D">
        <w:rPr>
          <w:rFonts w:eastAsia="Times New Roman" w:cstheme="minorHAnsi"/>
          <w:sz w:val="24"/>
          <w:szCs w:val="24"/>
          <w:lang w:eastAsia="el-GR"/>
        </w:rPr>
        <w:t>, την ερευνητική και επαγγελματική δραστηριότητα (αν υπάρχει), τις συστατικές επιστολές, την προσωπική συνέντευξη</w:t>
      </w:r>
      <w:r w:rsidR="00F34EFB" w:rsidRPr="00C6247D">
        <w:rPr>
          <w:rFonts w:eastAsia="Times New Roman" w:cstheme="minorHAnsi"/>
          <w:sz w:val="24"/>
          <w:szCs w:val="24"/>
          <w:lang w:eastAsia="el-GR"/>
        </w:rPr>
        <w:t xml:space="preserve"> </w:t>
      </w:r>
      <w:r w:rsidRPr="00C6247D">
        <w:rPr>
          <w:rFonts w:eastAsia="Times New Roman" w:cstheme="minorHAnsi"/>
          <w:sz w:val="24"/>
          <w:szCs w:val="24"/>
          <w:lang w:eastAsia="el-GR"/>
        </w:rPr>
        <w:t xml:space="preserve">και τη </w:t>
      </w:r>
      <w:r w:rsidRPr="00C6247D">
        <w:rPr>
          <w:rFonts w:eastAsia="Times New Roman" w:cstheme="minorHAnsi"/>
          <w:color w:val="000000"/>
          <w:sz w:val="24"/>
          <w:szCs w:val="24"/>
          <w:lang w:eastAsia="el-GR"/>
        </w:rPr>
        <w:t>γνώση της Αγγλικής γλώσσας (και της Ελληνικής για αλλοδαπούς)</w:t>
      </w:r>
      <w:r w:rsidRPr="00C6247D">
        <w:rPr>
          <w:rFonts w:eastAsia="Times New Roman" w:cstheme="minorHAnsi"/>
          <w:sz w:val="24"/>
          <w:szCs w:val="24"/>
          <w:lang w:eastAsia="el-GR"/>
        </w:rPr>
        <w:t xml:space="preserve">. Ειδικά </w:t>
      </w:r>
      <w:r w:rsidRPr="00C6247D">
        <w:rPr>
          <w:rFonts w:eastAsia="Times New Roman" w:cstheme="minorHAnsi"/>
          <w:color w:val="000000"/>
          <w:sz w:val="24"/>
          <w:szCs w:val="24"/>
          <w:lang w:eastAsia="el-GR"/>
        </w:rPr>
        <w:t>για την Αγγλική</w:t>
      </w:r>
      <w:r w:rsidRPr="00C6247D">
        <w:rPr>
          <w:rFonts w:eastAsia="Times New Roman" w:cstheme="minorHAnsi"/>
          <w:sz w:val="24"/>
          <w:szCs w:val="24"/>
          <w:lang w:eastAsia="el-GR"/>
        </w:rPr>
        <w:t xml:space="preserve"> γλώσσα (ή την Ελληνική) και όταν δεν υπάρχουν ή δεν επαρκούν τα αποδεικτικά στοιχεία, ο έλεγχος της γνώσης θα γίνεται από την αρμόδια επιτροπή αξιολόγησης των αιτήσεων.</w:t>
      </w:r>
    </w:p>
    <w:p w14:paraId="1DA065DB" w14:textId="77777777" w:rsidR="00EE0B5C" w:rsidRPr="00C6247D" w:rsidRDefault="00EE0B5C" w:rsidP="00865A7D">
      <w:pPr>
        <w:autoSpaceDE w:val="0"/>
        <w:autoSpaceDN w:val="0"/>
        <w:adjustRightInd w:val="0"/>
        <w:spacing w:after="0" w:line="240" w:lineRule="auto"/>
        <w:rPr>
          <w:rFonts w:eastAsia="Calibri" w:cstheme="minorHAnsi"/>
          <w:sz w:val="24"/>
          <w:szCs w:val="24"/>
          <w:lang w:eastAsia="el-GR"/>
        </w:rPr>
      </w:pPr>
    </w:p>
    <w:p w14:paraId="2D7056B4" w14:textId="77777777" w:rsidR="00EE0B5C" w:rsidRPr="00C6247D" w:rsidRDefault="00EE0B5C" w:rsidP="00865A7D">
      <w:pPr>
        <w:spacing w:after="0" w:line="240" w:lineRule="auto"/>
        <w:jc w:val="both"/>
        <w:rPr>
          <w:rFonts w:eastAsia="Times New Roman" w:cstheme="minorHAnsi"/>
          <w:sz w:val="24"/>
          <w:szCs w:val="24"/>
          <w:lang w:eastAsia="el-GR"/>
        </w:rPr>
      </w:pPr>
      <w:r w:rsidRPr="00C6247D">
        <w:rPr>
          <w:rFonts w:eastAsia="Times New Roman" w:cstheme="minorHAnsi"/>
          <w:sz w:val="24"/>
          <w:szCs w:val="24"/>
          <w:lang w:eastAsia="el-GR"/>
        </w:rPr>
        <w:t xml:space="preserve">Οι υποψήφιοι θα πρέπει να υποβάλουν </w:t>
      </w:r>
      <w:r w:rsidRPr="00C6247D">
        <w:rPr>
          <w:rFonts w:eastAsia="Times New Roman" w:cstheme="minorHAnsi"/>
          <w:b/>
          <w:sz w:val="24"/>
          <w:szCs w:val="24"/>
          <w:lang w:eastAsia="el-GR"/>
        </w:rPr>
        <w:t>μέχρι τ</w:t>
      </w:r>
      <w:r w:rsidR="000D0CA6" w:rsidRPr="00C6247D">
        <w:rPr>
          <w:rFonts w:eastAsia="Times New Roman" w:cstheme="minorHAnsi"/>
          <w:b/>
          <w:sz w:val="24"/>
          <w:szCs w:val="24"/>
          <w:lang w:eastAsia="el-GR"/>
        </w:rPr>
        <w:t>ην</w:t>
      </w:r>
      <w:r w:rsidRPr="00C6247D">
        <w:rPr>
          <w:rFonts w:eastAsia="Times New Roman" w:cstheme="minorHAnsi"/>
          <w:b/>
          <w:sz w:val="24"/>
          <w:szCs w:val="24"/>
          <w:lang w:eastAsia="el-GR"/>
        </w:rPr>
        <w:t xml:space="preserve"> ανωτέρω προθεσμί</w:t>
      </w:r>
      <w:r w:rsidR="000D0CA6" w:rsidRPr="00C6247D">
        <w:rPr>
          <w:rFonts w:eastAsia="Times New Roman" w:cstheme="minorHAnsi"/>
          <w:b/>
          <w:sz w:val="24"/>
          <w:szCs w:val="24"/>
          <w:lang w:eastAsia="el-GR"/>
        </w:rPr>
        <w:t>α</w:t>
      </w:r>
      <w:r w:rsidR="0091248F" w:rsidRPr="00C6247D">
        <w:rPr>
          <w:rFonts w:eastAsia="Times New Roman" w:cstheme="minorHAnsi"/>
          <w:b/>
          <w:sz w:val="24"/>
          <w:szCs w:val="24"/>
          <w:lang w:eastAsia="el-GR"/>
        </w:rPr>
        <w:t>,</w:t>
      </w:r>
      <w:r w:rsidRPr="00C6247D">
        <w:rPr>
          <w:rFonts w:eastAsia="Times New Roman" w:cstheme="minorHAnsi"/>
          <w:sz w:val="24"/>
          <w:szCs w:val="24"/>
          <w:lang w:eastAsia="el-GR"/>
        </w:rPr>
        <w:t xml:space="preserve"> ήτοι μέχρι </w:t>
      </w:r>
      <w:r w:rsidR="005E6458">
        <w:rPr>
          <w:rFonts w:eastAsia="Times New Roman" w:cstheme="minorHAnsi"/>
          <w:b/>
          <w:sz w:val="24"/>
          <w:szCs w:val="24"/>
          <w:lang w:eastAsia="el-GR"/>
        </w:rPr>
        <w:t>01</w:t>
      </w:r>
      <w:r w:rsidR="000D0CA6" w:rsidRPr="00C6247D">
        <w:rPr>
          <w:rFonts w:eastAsia="Times New Roman" w:cstheme="minorHAnsi"/>
          <w:b/>
          <w:sz w:val="24"/>
          <w:szCs w:val="24"/>
          <w:lang w:eastAsia="el-GR"/>
        </w:rPr>
        <w:t>-0</w:t>
      </w:r>
      <w:r w:rsidR="00EB3F8B" w:rsidRPr="00C6247D">
        <w:rPr>
          <w:rFonts w:eastAsia="Times New Roman" w:cstheme="minorHAnsi"/>
          <w:b/>
          <w:sz w:val="24"/>
          <w:szCs w:val="24"/>
          <w:lang w:eastAsia="el-GR"/>
        </w:rPr>
        <w:t>6</w:t>
      </w:r>
      <w:r w:rsidR="000D0CA6" w:rsidRPr="00C6247D">
        <w:rPr>
          <w:rFonts w:eastAsia="Times New Roman" w:cstheme="minorHAnsi"/>
          <w:b/>
          <w:sz w:val="24"/>
          <w:szCs w:val="24"/>
          <w:lang w:eastAsia="el-GR"/>
        </w:rPr>
        <w:t>-20</w:t>
      </w:r>
      <w:r w:rsidR="005E6458">
        <w:rPr>
          <w:rFonts w:eastAsia="Times New Roman" w:cstheme="minorHAnsi"/>
          <w:b/>
          <w:sz w:val="24"/>
          <w:szCs w:val="24"/>
          <w:lang w:eastAsia="el-GR"/>
        </w:rPr>
        <w:t>20</w:t>
      </w:r>
      <w:r w:rsidR="0091248F" w:rsidRPr="00C6247D">
        <w:rPr>
          <w:rFonts w:eastAsia="Times New Roman" w:cstheme="minorHAnsi"/>
          <w:b/>
          <w:sz w:val="24"/>
          <w:szCs w:val="24"/>
          <w:lang w:eastAsia="el-GR"/>
        </w:rPr>
        <w:t>,</w:t>
      </w:r>
      <w:r w:rsidR="000D0CA6" w:rsidRPr="00C6247D">
        <w:rPr>
          <w:rFonts w:eastAsia="Times New Roman" w:cstheme="minorHAnsi"/>
          <w:b/>
          <w:sz w:val="24"/>
          <w:szCs w:val="24"/>
          <w:lang w:eastAsia="el-GR"/>
        </w:rPr>
        <w:t xml:space="preserve"> </w:t>
      </w:r>
      <w:r w:rsidRPr="00C6247D">
        <w:rPr>
          <w:rFonts w:eastAsia="Times New Roman" w:cstheme="minorHAnsi"/>
          <w:sz w:val="24"/>
          <w:szCs w:val="24"/>
          <w:lang w:eastAsia="el-GR"/>
        </w:rPr>
        <w:t xml:space="preserve">τις αιτήσεις και τα δικαιολογητικά που αναφέρονται παρακάτω σε </w:t>
      </w:r>
      <w:r w:rsidRPr="00C6247D">
        <w:rPr>
          <w:rFonts w:eastAsia="Times New Roman" w:cstheme="minorHAnsi"/>
          <w:b/>
          <w:sz w:val="24"/>
          <w:szCs w:val="24"/>
          <w:lang w:eastAsia="el-GR"/>
        </w:rPr>
        <w:t>έντυπη μορφή</w:t>
      </w:r>
      <w:r w:rsidR="000D0CA6" w:rsidRPr="00C6247D">
        <w:rPr>
          <w:rFonts w:eastAsia="Times New Roman" w:cstheme="minorHAnsi"/>
          <w:b/>
          <w:sz w:val="24"/>
          <w:szCs w:val="24"/>
          <w:lang w:eastAsia="el-GR"/>
        </w:rPr>
        <w:t xml:space="preserve"> </w:t>
      </w:r>
      <w:r w:rsidRPr="00C6247D">
        <w:rPr>
          <w:rFonts w:eastAsia="Times New Roman" w:cstheme="minorHAnsi"/>
          <w:sz w:val="24"/>
          <w:szCs w:val="24"/>
          <w:lang w:eastAsia="el-GR"/>
        </w:rPr>
        <w:t>στη Γραμματεία του Τμήματος Πολιτικών Μηχανικών του Πανεπιστημίου Πατρών (Τ.Κ. 265</w:t>
      </w:r>
      <w:r w:rsidR="005E6458">
        <w:rPr>
          <w:rFonts w:eastAsia="Times New Roman" w:cstheme="minorHAnsi"/>
          <w:sz w:val="24"/>
          <w:szCs w:val="24"/>
          <w:lang w:eastAsia="el-GR"/>
        </w:rPr>
        <w:t xml:space="preserve"> </w:t>
      </w:r>
      <w:r w:rsidRPr="00C6247D">
        <w:rPr>
          <w:rFonts w:eastAsia="Times New Roman" w:cstheme="minorHAnsi"/>
          <w:sz w:val="24"/>
          <w:szCs w:val="24"/>
          <w:lang w:eastAsia="el-GR"/>
        </w:rPr>
        <w:t>0</w:t>
      </w:r>
      <w:r w:rsidR="005E6458">
        <w:rPr>
          <w:rFonts w:eastAsia="Times New Roman" w:cstheme="minorHAnsi"/>
          <w:sz w:val="24"/>
          <w:szCs w:val="24"/>
          <w:lang w:eastAsia="el-GR"/>
        </w:rPr>
        <w:t>4</w:t>
      </w:r>
      <w:r w:rsidRPr="00C6247D">
        <w:rPr>
          <w:rFonts w:eastAsia="Times New Roman" w:cstheme="minorHAnsi"/>
          <w:sz w:val="24"/>
          <w:szCs w:val="24"/>
          <w:lang w:eastAsia="el-GR"/>
        </w:rPr>
        <w:t xml:space="preserve"> Ρίο</w:t>
      </w:r>
      <w:r w:rsidR="00F77BC1">
        <w:rPr>
          <w:rFonts w:eastAsia="Times New Roman" w:cstheme="minorHAnsi"/>
          <w:sz w:val="24"/>
          <w:szCs w:val="24"/>
          <w:lang w:eastAsia="el-GR"/>
        </w:rPr>
        <w:t xml:space="preserve"> Πατρών</w:t>
      </w:r>
      <w:r w:rsidRPr="00C6247D">
        <w:rPr>
          <w:rFonts w:eastAsia="Times New Roman" w:cstheme="minorHAnsi"/>
          <w:sz w:val="24"/>
          <w:szCs w:val="24"/>
          <w:lang w:eastAsia="el-GR"/>
        </w:rPr>
        <w:t xml:space="preserve">, </w:t>
      </w:r>
      <w:proofErr w:type="spellStart"/>
      <w:r w:rsidRPr="00C6247D">
        <w:rPr>
          <w:rFonts w:eastAsia="Times New Roman" w:cstheme="minorHAnsi"/>
          <w:sz w:val="24"/>
          <w:szCs w:val="24"/>
          <w:lang w:eastAsia="el-GR"/>
        </w:rPr>
        <w:t>τηλ</w:t>
      </w:r>
      <w:proofErr w:type="spellEnd"/>
      <w:r w:rsidRPr="00C6247D">
        <w:rPr>
          <w:rFonts w:eastAsia="Times New Roman" w:cstheme="minorHAnsi"/>
          <w:sz w:val="24"/>
          <w:szCs w:val="24"/>
          <w:lang w:eastAsia="el-GR"/>
        </w:rPr>
        <w:t>.: 2610</w:t>
      </w:r>
      <w:r w:rsidR="005E6458">
        <w:rPr>
          <w:rFonts w:eastAsia="Times New Roman" w:cstheme="minorHAnsi"/>
          <w:sz w:val="24"/>
          <w:szCs w:val="24"/>
          <w:lang w:eastAsia="el-GR"/>
        </w:rPr>
        <w:t xml:space="preserve"> </w:t>
      </w:r>
      <w:r w:rsidRPr="00C6247D">
        <w:rPr>
          <w:rFonts w:eastAsia="Times New Roman" w:cstheme="minorHAnsi"/>
          <w:sz w:val="24"/>
          <w:szCs w:val="24"/>
          <w:lang w:eastAsia="el-GR"/>
        </w:rPr>
        <w:t>996</w:t>
      </w:r>
      <w:r w:rsidR="005E6458">
        <w:rPr>
          <w:rFonts w:eastAsia="Times New Roman" w:cstheme="minorHAnsi"/>
          <w:sz w:val="24"/>
          <w:szCs w:val="24"/>
          <w:lang w:eastAsia="el-GR"/>
        </w:rPr>
        <w:t xml:space="preserve"> </w:t>
      </w:r>
      <w:r w:rsidRPr="00C6247D">
        <w:rPr>
          <w:rFonts w:eastAsia="Times New Roman" w:cstheme="minorHAnsi"/>
          <w:sz w:val="24"/>
          <w:szCs w:val="24"/>
          <w:lang w:eastAsia="el-GR"/>
        </w:rPr>
        <w:t>502 –2610</w:t>
      </w:r>
      <w:r w:rsidR="005E6458">
        <w:rPr>
          <w:rFonts w:eastAsia="Times New Roman" w:cstheme="minorHAnsi"/>
          <w:sz w:val="24"/>
          <w:szCs w:val="24"/>
          <w:lang w:eastAsia="el-GR"/>
        </w:rPr>
        <w:t xml:space="preserve"> </w:t>
      </w:r>
      <w:r w:rsidRPr="00C6247D">
        <w:rPr>
          <w:rFonts w:eastAsia="Times New Roman" w:cstheme="minorHAnsi"/>
          <w:sz w:val="24"/>
          <w:szCs w:val="24"/>
          <w:lang w:eastAsia="el-GR"/>
        </w:rPr>
        <w:t>996</w:t>
      </w:r>
      <w:r w:rsidR="005E6458">
        <w:rPr>
          <w:rFonts w:eastAsia="Times New Roman" w:cstheme="minorHAnsi"/>
          <w:sz w:val="24"/>
          <w:szCs w:val="24"/>
          <w:lang w:eastAsia="el-GR"/>
        </w:rPr>
        <w:t xml:space="preserve"> </w:t>
      </w:r>
      <w:r w:rsidRPr="00C6247D">
        <w:rPr>
          <w:rFonts w:eastAsia="Times New Roman" w:cstheme="minorHAnsi"/>
          <w:sz w:val="24"/>
          <w:szCs w:val="24"/>
          <w:lang w:eastAsia="el-GR"/>
        </w:rPr>
        <w:lastRenderedPageBreak/>
        <w:t xml:space="preserve">504), όπως επίσης και σε </w:t>
      </w:r>
      <w:r w:rsidRPr="00C6247D">
        <w:rPr>
          <w:rFonts w:eastAsia="Times New Roman" w:cstheme="minorHAnsi"/>
          <w:b/>
          <w:sz w:val="24"/>
          <w:szCs w:val="24"/>
          <w:lang w:eastAsia="el-GR"/>
        </w:rPr>
        <w:t>ηλεκτρονική μορφή</w:t>
      </w:r>
      <w:r w:rsidRPr="00C6247D">
        <w:rPr>
          <w:rFonts w:eastAsia="Times New Roman" w:cstheme="minorHAnsi"/>
          <w:sz w:val="24"/>
          <w:szCs w:val="24"/>
          <w:lang w:eastAsia="el-GR"/>
        </w:rPr>
        <w:t xml:space="preserve"> (</w:t>
      </w:r>
      <w:proofErr w:type="spellStart"/>
      <w:r w:rsidRPr="00C6247D">
        <w:rPr>
          <w:rFonts w:eastAsia="Times New Roman" w:cstheme="minorHAnsi"/>
          <w:sz w:val="24"/>
          <w:szCs w:val="24"/>
          <w:lang w:eastAsia="el-GR"/>
        </w:rPr>
        <w:t>σκαναρισμένα</w:t>
      </w:r>
      <w:proofErr w:type="spellEnd"/>
      <w:r w:rsidRPr="00C6247D">
        <w:rPr>
          <w:rFonts w:eastAsia="Times New Roman" w:cstheme="minorHAnsi"/>
          <w:sz w:val="24"/>
          <w:szCs w:val="24"/>
          <w:lang w:eastAsia="el-GR"/>
        </w:rPr>
        <w:t xml:space="preserve">, </w:t>
      </w:r>
      <w:r w:rsidRPr="00C6247D">
        <w:rPr>
          <w:rFonts w:eastAsia="Times New Roman" w:cstheme="minorHAnsi"/>
          <w:b/>
          <w:sz w:val="24"/>
          <w:szCs w:val="24"/>
          <w:lang w:eastAsia="el-GR"/>
        </w:rPr>
        <w:t>πλην των συστατικών επιστολών</w:t>
      </w:r>
      <w:r w:rsidRPr="00C6247D">
        <w:rPr>
          <w:rFonts w:eastAsia="Times New Roman" w:cstheme="minorHAnsi"/>
          <w:sz w:val="24"/>
          <w:szCs w:val="24"/>
          <w:lang w:eastAsia="el-GR"/>
        </w:rPr>
        <w:t>) στο σύνδεσμο:</w:t>
      </w:r>
    </w:p>
    <w:p w14:paraId="49BB108E" w14:textId="77777777" w:rsidR="00EE0B5C" w:rsidRPr="00C6247D" w:rsidRDefault="00C52BA5" w:rsidP="00865A7D">
      <w:pPr>
        <w:spacing w:after="0" w:line="240" w:lineRule="auto"/>
        <w:jc w:val="both"/>
        <w:rPr>
          <w:rFonts w:eastAsia="Times New Roman" w:cstheme="minorHAnsi"/>
          <w:b/>
          <w:sz w:val="24"/>
          <w:szCs w:val="24"/>
          <w:lang w:eastAsia="el-GR"/>
        </w:rPr>
      </w:pPr>
      <w:hyperlink r:id="rId5" w:history="1">
        <w:r w:rsidR="00EE0B5C" w:rsidRPr="00C6247D">
          <w:rPr>
            <w:rFonts w:eastAsia="Times New Roman" w:cstheme="minorHAnsi"/>
            <w:b/>
            <w:color w:val="0000FF"/>
            <w:sz w:val="24"/>
            <w:szCs w:val="24"/>
            <w:highlight w:val="yellow"/>
            <w:lang w:val="en-US" w:eastAsia="el-GR"/>
          </w:rPr>
          <w:t>https</w:t>
        </w:r>
        <w:r w:rsidR="00EE0B5C" w:rsidRPr="00C6247D">
          <w:rPr>
            <w:rFonts w:eastAsia="Times New Roman" w:cstheme="minorHAnsi"/>
            <w:b/>
            <w:color w:val="0000FF"/>
            <w:sz w:val="24"/>
            <w:szCs w:val="24"/>
            <w:highlight w:val="yellow"/>
            <w:lang w:eastAsia="el-GR"/>
          </w:rPr>
          <w:t>://</w:t>
        </w:r>
        <w:r w:rsidR="00EE0B5C" w:rsidRPr="00C6247D">
          <w:rPr>
            <w:rFonts w:eastAsia="Times New Roman" w:cstheme="minorHAnsi"/>
            <w:b/>
            <w:color w:val="0000FF"/>
            <w:sz w:val="24"/>
            <w:szCs w:val="24"/>
            <w:highlight w:val="yellow"/>
            <w:lang w:val="en-US" w:eastAsia="el-GR"/>
          </w:rPr>
          <w:t>matrix</w:t>
        </w:r>
        <w:r w:rsidR="00EE0B5C" w:rsidRPr="00C6247D">
          <w:rPr>
            <w:rFonts w:eastAsia="Times New Roman" w:cstheme="minorHAnsi"/>
            <w:b/>
            <w:color w:val="0000FF"/>
            <w:sz w:val="24"/>
            <w:szCs w:val="24"/>
            <w:highlight w:val="yellow"/>
            <w:lang w:eastAsia="el-GR"/>
          </w:rPr>
          <w:t>.</w:t>
        </w:r>
        <w:proofErr w:type="spellStart"/>
        <w:r w:rsidR="00EE0B5C" w:rsidRPr="00C6247D">
          <w:rPr>
            <w:rFonts w:eastAsia="Times New Roman" w:cstheme="minorHAnsi"/>
            <w:b/>
            <w:color w:val="0000FF"/>
            <w:sz w:val="24"/>
            <w:szCs w:val="24"/>
            <w:highlight w:val="yellow"/>
            <w:lang w:val="en-US" w:eastAsia="el-GR"/>
          </w:rPr>
          <w:t>upatras</w:t>
        </w:r>
        <w:proofErr w:type="spellEnd"/>
        <w:r w:rsidR="00EE0B5C" w:rsidRPr="00C6247D">
          <w:rPr>
            <w:rFonts w:eastAsia="Times New Roman" w:cstheme="minorHAnsi"/>
            <w:b/>
            <w:color w:val="0000FF"/>
            <w:sz w:val="24"/>
            <w:szCs w:val="24"/>
            <w:highlight w:val="yellow"/>
            <w:lang w:eastAsia="el-GR"/>
          </w:rPr>
          <w:t>.</w:t>
        </w:r>
        <w:r w:rsidR="00EE0B5C" w:rsidRPr="00C6247D">
          <w:rPr>
            <w:rFonts w:eastAsia="Times New Roman" w:cstheme="minorHAnsi"/>
            <w:b/>
            <w:color w:val="0000FF"/>
            <w:sz w:val="24"/>
            <w:szCs w:val="24"/>
            <w:highlight w:val="yellow"/>
            <w:lang w:val="en-US" w:eastAsia="el-GR"/>
          </w:rPr>
          <w:t>gr</w:t>
        </w:r>
        <w:r w:rsidR="00EE0B5C" w:rsidRPr="00C6247D">
          <w:rPr>
            <w:rFonts w:eastAsia="Times New Roman" w:cstheme="minorHAnsi"/>
            <w:b/>
            <w:color w:val="0000FF"/>
            <w:sz w:val="24"/>
            <w:szCs w:val="24"/>
            <w:highlight w:val="yellow"/>
            <w:lang w:eastAsia="el-GR"/>
          </w:rPr>
          <w:t>/</w:t>
        </w:r>
        <w:r w:rsidR="00EE0B5C" w:rsidRPr="00C6247D">
          <w:rPr>
            <w:rFonts w:eastAsia="Times New Roman" w:cstheme="minorHAnsi"/>
            <w:b/>
            <w:color w:val="0000FF"/>
            <w:sz w:val="24"/>
            <w:szCs w:val="24"/>
            <w:highlight w:val="yellow"/>
            <w:lang w:val="en-US" w:eastAsia="el-GR"/>
          </w:rPr>
          <w:t>sap</w:t>
        </w:r>
        <w:r w:rsidR="00EE0B5C" w:rsidRPr="00C6247D">
          <w:rPr>
            <w:rFonts w:eastAsia="Times New Roman" w:cstheme="minorHAnsi"/>
            <w:b/>
            <w:color w:val="0000FF"/>
            <w:sz w:val="24"/>
            <w:szCs w:val="24"/>
            <w:highlight w:val="yellow"/>
            <w:lang w:eastAsia="el-GR"/>
          </w:rPr>
          <w:t>/</w:t>
        </w:r>
        <w:proofErr w:type="spellStart"/>
        <w:r w:rsidR="00EE0B5C" w:rsidRPr="00C6247D">
          <w:rPr>
            <w:rFonts w:eastAsia="Times New Roman" w:cstheme="minorHAnsi"/>
            <w:b/>
            <w:color w:val="0000FF"/>
            <w:sz w:val="24"/>
            <w:szCs w:val="24"/>
            <w:highlight w:val="yellow"/>
            <w:lang w:val="en-US" w:eastAsia="el-GR"/>
          </w:rPr>
          <w:t>bc</w:t>
        </w:r>
        <w:proofErr w:type="spellEnd"/>
        <w:r w:rsidR="00EE0B5C" w:rsidRPr="00C6247D">
          <w:rPr>
            <w:rFonts w:eastAsia="Times New Roman" w:cstheme="minorHAnsi"/>
            <w:b/>
            <w:color w:val="0000FF"/>
            <w:sz w:val="24"/>
            <w:szCs w:val="24"/>
            <w:highlight w:val="yellow"/>
            <w:lang w:eastAsia="el-GR"/>
          </w:rPr>
          <w:t>/</w:t>
        </w:r>
        <w:proofErr w:type="spellStart"/>
        <w:r w:rsidR="00EE0B5C" w:rsidRPr="00C6247D">
          <w:rPr>
            <w:rFonts w:eastAsia="Times New Roman" w:cstheme="minorHAnsi"/>
            <w:b/>
            <w:color w:val="0000FF"/>
            <w:sz w:val="24"/>
            <w:szCs w:val="24"/>
            <w:highlight w:val="yellow"/>
            <w:lang w:val="en-US" w:eastAsia="el-GR"/>
          </w:rPr>
          <w:t>webdynpro</w:t>
        </w:r>
        <w:proofErr w:type="spellEnd"/>
        <w:r w:rsidR="00EE0B5C" w:rsidRPr="00C6247D">
          <w:rPr>
            <w:rFonts w:eastAsia="Times New Roman" w:cstheme="minorHAnsi"/>
            <w:b/>
            <w:color w:val="0000FF"/>
            <w:sz w:val="24"/>
            <w:szCs w:val="24"/>
            <w:highlight w:val="yellow"/>
            <w:lang w:eastAsia="el-GR"/>
          </w:rPr>
          <w:t>/</w:t>
        </w:r>
        <w:r w:rsidR="00EE0B5C" w:rsidRPr="00C6247D">
          <w:rPr>
            <w:rFonts w:eastAsia="Times New Roman" w:cstheme="minorHAnsi"/>
            <w:b/>
            <w:color w:val="0000FF"/>
            <w:sz w:val="24"/>
            <w:szCs w:val="24"/>
            <w:highlight w:val="yellow"/>
            <w:lang w:val="en-US" w:eastAsia="el-GR"/>
          </w:rPr>
          <w:t>sap</w:t>
        </w:r>
        <w:r w:rsidR="00EE0B5C" w:rsidRPr="00C6247D">
          <w:rPr>
            <w:rFonts w:eastAsia="Times New Roman" w:cstheme="minorHAnsi"/>
            <w:b/>
            <w:color w:val="0000FF"/>
            <w:sz w:val="24"/>
            <w:szCs w:val="24"/>
            <w:highlight w:val="yellow"/>
            <w:lang w:eastAsia="el-GR"/>
          </w:rPr>
          <w:t>/</w:t>
        </w:r>
        <w:proofErr w:type="spellStart"/>
        <w:r w:rsidR="00EE0B5C" w:rsidRPr="00C6247D">
          <w:rPr>
            <w:rFonts w:eastAsia="Times New Roman" w:cstheme="minorHAnsi"/>
            <w:b/>
            <w:color w:val="0000FF"/>
            <w:sz w:val="24"/>
            <w:szCs w:val="24"/>
            <w:highlight w:val="yellow"/>
            <w:lang w:val="en-US" w:eastAsia="el-GR"/>
          </w:rPr>
          <w:t>zups</w:t>
        </w:r>
        <w:proofErr w:type="spellEnd"/>
        <w:r w:rsidR="00EE0B5C" w:rsidRPr="00C6247D">
          <w:rPr>
            <w:rFonts w:eastAsia="Times New Roman" w:cstheme="minorHAnsi"/>
            <w:b/>
            <w:color w:val="0000FF"/>
            <w:sz w:val="24"/>
            <w:szCs w:val="24"/>
            <w:highlight w:val="yellow"/>
            <w:lang w:eastAsia="el-GR"/>
          </w:rPr>
          <w:t>_</w:t>
        </w:r>
        <w:proofErr w:type="spellStart"/>
        <w:r w:rsidR="00EE0B5C" w:rsidRPr="00C6247D">
          <w:rPr>
            <w:rFonts w:eastAsia="Times New Roman" w:cstheme="minorHAnsi"/>
            <w:b/>
            <w:color w:val="0000FF"/>
            <w:sz w:val="24"/>
            <w:szCs w:val="24"/>
            <w:highlight w:val="yellow"/>
            <w:lang w:val="en-US" w:eastAsia="el-GR"/>
          </w:rPr>
          <w:t>pg</w:t>
        </w:r>
        <w:proofErr w:type="spellEnd"/>
        <w:r w:rsidR="00EE0B5C" w:rsidRPr="00C6247D">
          <w:rPr>
            <w:rFonts w:eastAsia="Times New Roman" w:cstheme="minorHAnsi"/>
            <w:b/>
            <w:color w:val="0000FF"/>
            <w:sz w:val="24"/>
            <w:szCs w:val="24"/>
            <w:highlight w:val="yellow"/>
            <w:lang w:eastAsia="el-GR"/>
          </w:rPr>
          <w:t>_</w:t>
        </w:r>
        <w:proofErr w:type="spellStart"/>
        <w:r w:rsidR="00EE0B5C" w:rsidRPr="00C6247D">
          <w:rPr>
            <w:rFonts w:eastAsia="Times New Roman" w:cstheme="minorHAnsi"/>
            <w:b/>
            <w:color w:val="0000FF"/>
            <w:sz w:val="24"/>
            <w:szCs w:val="24"/>
            <w:highlight w:val="yellow"/>
            <w:lang w:val="en-US" w:eastAsia="el-GR"/>
          </w:rPr>
          <w:t>adm</w:t>
        </w:r>
        <w:proofErr w:type="spellEnd"/>
        <w:r w:rsidR="00EE0B5C" w:rsidRPr="00C6247D">
          <w:rPr>
            <w:rFonts w:eastAsia="Times New Roman" w:cstheme="minorHAnsi"/>
            <w:b/>
            <w:color w:val="0000FF"/>
            <w:sz w:val="24"/>
            <w:szCs w:val="24"/>
            <w:highlight w:val="yellow"/>
            <w:lang w:eastAsia="el-GR"/>
          </w:rPr>
          <w:t>#</w:t>
        </w:r>
      </w:hyperlink>
    </w:p>
    <w:p w14:paraId="2876F745" w14:textId="77777777" w:rsidR="00EE0B5C" w:rsidRPr="00C6247D" w:rsidRDefault="00EE0B5C" w:rsidP="00865A7D">
      <w:pPr>
        <w:spacing w:after="0" w:line="240" w:lineRule="auto"/>
        <w:jc w:val="both"/>
        <w:rPr>
          <w:rFonts w:eastAsia="Times New Roman" w:cstheme="minorHAnsi"/>
          <w:sz w:val="24"/>
          <w:szCs w:val="24"/>
          <w:lang w:eastAsia="el-GR"/>
        </w:rPr>
      </w:pPr>
    </w:p>
    <w:p w14:paraId="76F8EA2E" w14:textId="08E39F48" w:rsidR="00EE0B5C" w:rsidRPr="00C6247D" w:rsidRDefault="00EE0B5C" w:rsidP="00865A7D">
      <w:pPr>
        <w:numPr>
          <w:ilvl w:val="0"/>
          <w:numId w:val="1"/>
        </w:numPr>
        <w:tabs>
          <w:tab w:val="num" w:pos="-1985"/>
        </w:tabs>
        <w:spacing w:after="0" w:line="240" w:lineRule="auto"/>
        <w:ind w:left="426" w:hanging="426"/>
        <w:jc w:val="both"/>
        <w:rPr>
          <w:rFonts w:eastAsia="Times New Roman" w:cstheme="minorHAnsi"/>
          <w:sz w:val="24"/>
          <w:szCs w:val="24"/>
          <w:lang w:eastAsia="el-GR"/>
        </w:rPr>
      </w:pPr>
      <w:r w:rsidRPr="00C6247D">
        <w:rPr>
          <w:rFonts w:eastAsia="Times New Roman" w:cstheme="minorHAnsi"/>
          <w:color w:val="000000"/>
          <w:sz w:val="24"/>
          <w:szCs w:val="24"/>
          <w:lang w:eastAsia="el-GR"/>
        </w:rPr>
        <w:t xml:space="preserve"> Έντυπη </w:t>
      </w:r>
      <w:hyperlink r:id="rId6" w:history="1">
        <w:r w:rsidRPr="00C6247D">
          <w:rPr>
            <w:rFonts w:eastAsia="Times New Roman" w:cstheme="minorHAnsi"/>
            <w:color w:val="0000FF"/>
            <w:sz w:val="24"/>
            <w:szCs w:val="24"/>
            <w:u w:val="single"/>
            <w:lang w:eastAsia="el-GR"/>
          </w:rPr>
          <w:t>αίτηση</w:t>
        </w:r>
      </w:hyperlink>
      <w:r w:rsidRPr="00C6247D">
        <w:rPr>
          <w:rFonts w:eastAsia="Times New Roman" w:cstheme="minorHAnsi"/>
          <w:color w:val="000000"/>
          <w:sz w:val="24"/>
          <w:szCs w:val="24"/>
          <w:lang w:eastAsia="el-GR"/>
        </w:rPr>
        <w:t xml:space="preserve"> </w:t>
      </w:r>
      <w:r w:rsidRPr="00C6247D">
        <w:rPr>
          <w:rFonts w:eastAsia="Times New Roman" w:cstheme="minorHAnsi"/>
          <w:color w:val="000000"/>
          <w:sz w:val="24"/>
          <w:szCs w:val="24"/>
          <w:vertAlign w:val="superscript"/>
          <w:lang w:eastAsia="el-GR"/>
        </w:rPr>
        <w:t>(</w:t>
      </w:r>
      <w:r w:rsidRPr="00C6247D">
        <w:rPr>
          <w:rFonts w:eastAsia="Times New Roman" w:cstheme="minorHAnsi"/>
          <w:color w:val="000000"/>
          <w:sz w:val="24"/>
          <w:szCs w:val="24"/>
          <w:lang w:eastAsia="el-GR"/>
        </w:rPr>
        <w:t>*</w:t>
      </w:r>
      <w:r w:rsidRPr="00C6247D">
        <w:rPr>
          <w:rFonts w:eastAsia="Times New Roman" w:cstheme="minorHAnsi"/>
          <w:color w:val="000000"/>
          <w:sz w:val="24"/>
          <w:szCs w:val="24"/>
          <w:vertAlign w:val="superscript"/>
          <w:lang w:eastAsia="el-GR"/>
        </w:rPr>
        <w:t>)</w:t>
      </w:r>
      <w:r w:rsidRPr="00C6247D">
        <w:rPr>
          <w:rFonts w:eastAsia="Times New Roman" w:cstheme="minorHAnsi"/>
          <w:color w:val="000000"/>
          <w:sz w:val="24"/>
          <w:szCs w:val="24"/>
          <w:lang w:eastAsia="el-GR"/>
        </w:rPr>
        <w:t>.</w:t>
      </w:r>
    </w:p>
    <w:p w14:paraId="463CD7ED" w14:textId="77777777" w:rsidR="00EE0B5C" w:rsidRPr="00C6247D" w:rsidRDefault="00EE0B5C" w:rsidP="00865A7D">
      <w:pPr>
        <w:numPr>
          <w:ilvl w:val="0"/>
          <w:numId w:val="1"/>
        </w:numPr>
        <w:tabs>
          <w:tab w:val="num" w:pos="-1843"/>
        </w:tabs>
        <w:spacing w:after="0" w:line="240" w:lineRule="auto"/>
        <w:ind w:left="426" w:hanging="426"/>
        <w:jc w:val="both"/>
        <w:rPr>
          <w:rFonts w:eastAsia="Times New Roman" w:cstheme="minorHAnsi"/>
          <w:sz w:val="24"/>
          <w:szCs w:val="24"/>
          <w:lang w:eastAsia="el-GR"/>
        </w:rPr>
      </w:pPr>
      <w:r w:rsidRPr="00C6247D">
        <w:rPr>
          <w:rFonts w:eastAsia="Times New Roman" w:cstheme="minorHAnsi"/>
          <w:sz w:val="24"/>
          <w:szCs w:val="24"/>
          <w:lang w:eastAsia="el-GR"/>
        </w:rPr>
        <w:t>Αναλυτική βαθμολογία με όλες τις συμμετοχές σε εξετάσεις προπτυχιακ</w:t>
      </w:r>
      <w:r w:rsidR="0091248F" w:rsidRPr="00C6247D">
        <w:rPr>
          <w:rFonts w:eastAsia="Times New Roman" w:cstheme="minorHAnsi"/>
          <w:sz w:val="24"/>
          <w:szCs w:val="24"/>
          <w:lang w:eastAsia="el-GR"/>
        </w:rPr>
        <w:t>ών και μεταπτυχιακών μαθημάτων.</w:t>
      </w:r>
    </w:p>
    <w:p w14:paraId="27348A9F" w14:textId="77777777" w:rsidR="00EE0B5C" w:rsidRPr="00C6247D" w:rsidRDefault="00EE0B5C" w:rsidP="00865A7D">
      <w:pPr>
        <w:numPr>
          <w:ilvl w:val="0"/>
          <w:numId w:val="1"/>
        </w:numPr>
        <w:tabs>
          <w:tab w:val="num" w:pos="-1843"/>
        </w:tabs>
        <w:spacing w:after="0" w:line="240" w:lineRule="auto"/>
        <w:ind w:left="426" w:hanging="426"/>
        <w:jc w:val="both"/>
        <w:rPr>
          <w:rFonts w:eastAsia="Times New Roman" w:cstheme="minorHAnsi"/>
          <w:sz w:val="24"/>
          <w:szCs w:val="24"/>
          <w:lang w:eastAsia="el-GR"/>
        </w:rPr>
      </w:pPr>
      <w:r w:rsidRPr="00C6247D">
        <w:rPr>
          <w:rFonts w:eastAsia="Times New Roman" w:cstheme="minorHAnsi"/>
          <w:sz w:val="24"/>
          <w:szCs w:val="24"/>
          <w:lang w:eastAsia="el-GR"/>
        </w:rPr>
        <w:t>Αντίγραφα διπλωμάτων/πτυχίων. Τίτλοι σπουδών από Ιδρύματα του εξωτερικού πρέπει να συνοδεύονται από την αντίστοιχη πράξη αναγνώρισης του ΔΟΑΤΑΠ/ΔΙΚΑΤΣΑ.</w:t>
      </w:r>
    </w:p>
    <w:p w14:paraId="25B6C257" w14:textId="77777777" w:rsidR="00EE0B5C" w:rsidRPr="00C6247D" w:rsidRDefault="00EE0B5C" w:rsidP="00865A7D">
      <w:pPr>
        <w:numPr>
          <w:ilvl w:val="0"/>
          <w:numId w:val="1"/>
        </w:numPr>
        <w:tabs>
          <w:tab w:val="num" w:pos="-1843"/>
        </w:tabs>
        <w:spacing w:after="0" w:line="240" w:lineRule="auto"/>
        <w:ind w:left="426" w:hanging="426"/>
        <w:jc w:val="both"/>
        <w:rPr>
          <w:rFonts w:eastAsia="Times New Roman" w:cstheme="minorHAnsi"/>
          <w:color w:val="000000"/>
          <w:sz w:val="24"/>
          <w:szCs w:val="24"/>
          <w:lang w:eastAsia="el-GR"/>
        </w:rPr>
      </w:pPr>
      <w:r w:rsidRPr="00C6247D">
        <w:rPr>
          <w:rFonts w:eastAsia="Times New Roman" w:cstheme="minorHAnsi"/>
          <w:color w:val="000000"/>
          <w:sz w:val="24"/>
          <w:szCs w:val="24"/>
          <w:lang w:eastAsia="el-GR"/>
        </w:rPr>
        <w:t>Αναλυτικό βιογραφικό σημείωμα.</w:t>
      </w:r>
    </w:p>
    <w:p w14:paraId="6F4A4F81" w14:textId="77777777" w:rsidR="00EE0B5C" w:rsidRPr="00C6247D" w:rsidRDefault="00EE0B5C" w:rsidP="00865A7D">
      <w:pPr>
        <w:numPr>
          <w:ilvl w:val="0"/>
          <w:numId w:val="1"/>
        </w:numPr>
        <w:tabs>
          <w:tab w:val="num" w:pos="-1843"/>
        </w:tabs>
        <w:spacing w:after="0" w:line="240" w:lineRule="auto"/>
        <w:ind w:left="426" w:hanging="426"/>
        <w:jc w:val="both"/>
        <w:rPr>
          <w:rFonts w:eastAsia="Times New Roman" w:cstheme="minorHAnsi"/>
          <w:color w:val="000000"/>
          <w:sz w:val="24"/>
          <w:szCs w:val="24"/>
          <w:lang w:eastAsia="el-GR"/>
        </w:rPr>
      </w:pPr>
      <w:r w:rsidRPr="00C6247D">
        <w:rPr>
          <w:rFonts w:eastAsia="Times New Roman" w:cstheme="minorHAnsi"/>
          <w:sz w:val="24"/>
          <w:szCs w:val="24"/>
          <w:lang w:eastAsia="el-GR"/>
        </w:rPr>
        <w:t>Περίληψη προπτυχιακής η/και μεταπτυχιακής διπλωματικής εργασίας (εφ’ όσον υπάρχουν).</w:t>
      </w:r>
    </w:p>
    <w:p w14:paraId="10D90825" w14:textId="77777777" w:rsidR="00EE0B5C" w:rsidRPr="00C6247D" w:rsidRDefault="00EE0B5C" w:rsidP="00865A7D">
      <w:pPr>
        <w:numPr>
          <w:ilvl w:val="0"/>
          <w:numId w:val="1"/>
        </w:numPr>
        <w:tabs>
          <w:tab w:val="num" w:pos="-1843"/>
        </w:tabs>
        <w:spacing w:after="0" w:line="240" w:lineRule="auto"/>
        <w:ind w:left="426" w:hanging="426"/>
        <w:jc w:val="both"/>
        <w:rPr>
          <w:rFonts w:eastAsia="Times New Roman" w:cstheme="minorHAnsi"/>
          <w:sz w:val="24"/>
          <w:szCs w:val="24"/>
          <w:lang w:eastAsia="el-GR"/>
        </w:rPr>
      </w:pPr>
      <w:r w:rsidRPr="00C6247D">
        <w:rPr>
          <w:rFonts w:eastAsia="Times New Roman" w:cstheme="minorHAnsi"/>
          <w:sz w:val="24"/>
          <w:szCs w:val="24"/>
          <w:lang w:eastAsia="el-GR"/>
        </w:rPr>
        <w:t>Προσχέδιο της προτεινόμενης διδακτορικής διατριβής, στο οποίο θα συμπεριλαμβάνονται τα ερευνητικά ενδι</w:t>
      </w:r>
      <w:r w:rsidR="0091248F" w:rsidRPr="00C6247D">
        <w:rPr>
          <w:rFonts w:eastAsia="Times New Roman" w:cstheme="minorHAnsi"/>
          <w:sz w:val="24"/>
          <w:szCs w:val="24"/>
          <w:lang w:eastAsia="el-GR"/>
        </w:rPr>
        <w:t>αφέροντα και οι προτεραιότητες.</w:t>
      </w:r>
    </w:p>
    <w:p w14:paraId="711A25B7" w14:textId="77777777" w:rsidR="00EE0B5C" w:rsidRPr="00C6247D" w:rsidRDefault="00EE0B5C" w:rsidP="00865A7D">
      <w:pPr>
        <w:numPr>
          <w:ilvl w:val="0"/>
          <w:numId w:val="1"/>
        </w:numPr>
        <w:tabs>
          <w:tab w:val="num" w:pos="-1843"/>
        </w:tabs>
        <w:spacing w:after="0" w:line="240" w:lineRule="auto"/>
        <w:ind w:left="426" w:hanging="426"/>
        <w:jc w:val="both"/>
        <w:rPr>
          <w:rFonts w:eastAsia="Times New Roman" w:cstheme="minorHAnsi"/>
          <w:sz w:val="24"/>
          <w:szCs w:val="24"/>
          <w:lang w:eastAsia="el-GR"/>
        </w:rPr>
      </w:pPr>
      <w:r w:rsidRPr="00C6247D">
        <w:rPr>
          <w:rFonts w:eastAsia="Times New Roman" w:cstheme="minorHAnsi"/>
          <w:sz w:val="24"/>
          <w:szCs w:val="24"/>
          <w:lang w:eastAsia="el-GR"/>
        </w:rPr>
        <w:t>Αντίγραφα επιστημονικών δημοσιεύσεων (εφ’ όσον υπάρχουν).</w:t>
      </w:r>
    </w:p>
    <w:p w14:paraId="1325D91D" w14:textId="77777777" w:rsidR="00EE0B5C" w:rsidRPr="00C6247D" w:rsidRDefault="00EE0B5C" w:rsidP="00865A7D">
      <w:pPr>
        <w:numPr>
          <w:ilvl w:val="0"/>
          <w:numId w:val="1"/>
        </w:numPr>
        <w:tabs>
          <w:tab w:val="num" w:pos="-1843"/>
        </w:tabs>
        <w:spacing w:after="0" w:line="240" w:lineRule="auto"/>
        <w:ind w:left="426" w:hanging="426"/>
        <w:jc w:val="both"/>
        <w:rPr>
          <w:rFonts w:eastAsia="Times New Roman" w:cstheme="minorHAnsi"/>
          <w:sz w:val="24"/>
          <w:szCs w:val="24"/>
          <w:lang w:eastAsia="el-GR"/>
        </w:rPr>
      </w:pPr>
      <w:r w:rsidRPr="00C6247D">
        <w:rPr>
          <w:rFonts w:eastAsia="Times New Roman" w:cstheme="minorHAnsi"/>
          <w:sz w:val="24"/>
          <w:szCs w:val="24"/>
          <w:lang w:eastAsia="el-GR"/>
        </w:rPr>
        <w:t>Τουλάχιστον δύο συστατικές επιστολές από Καθηγητές ή Λέκτορες ΑΕΙ σε φάκελο κλειστό από τον παρέχοντα τη συστατική</w:t>
      </w:r>
      <w:r w:rsidRPr="00C6247D">
        <w:rPr>
          <w:rFonts w:eastAsia="Times New Roman" w:cstheme="minorHAnsi"/>
          <w:color w:val="000000"/>
          <w:sz w:val="24"/>
          <w:szCs w:val="24"/>
          <w:lang w:eastAsia="el-GR"/>
        </w:rPr>
        <w:t xml:space="preserve"> (τα στοιχεία των </w:t>
      </w:r>
      <w:proofErr w:type="spellStart"/>
      <w:r w:rsidRPr="00C6247D">
        <w:rPr>
          <w:rFonts w:eastAsia="Times New Roman" w:cstheme="minorHAnsi"/>
          <w:color w:val="000000"/>
          <w:sz w:val="24"/>
          <w:szCs w:val="24"/>
          <w:lang w:eastAsia="el-GR"/>
        </w:rPr>
        <w:t>συνταξάντων</w:t>
      </w:r>
      <w:proofErr w:type="spellEnd"/>
      <w:r w:rsidRPr="00C6247D">
        <w:rPr>
          <w:rFonts w:eastAsia="Times New Roman" w:cstheme="minorHAnsi"/>
          <w:color w:val="000000"/>
          <w:sz w:val="24"/>
          <w:szCs w:val="24"/>
          <w:lang w:eastAsia="el-GR"/>
        </w:rPr>
        <w:t xml:space="preserve"> αναγράφονται και στην αίτηση του υποψηφίου) </w:t>
      </w:r>
      <w:r w:rsidRPr="00C6247D">
        <w:rPr>
          <w:rFonts w:eastAsia="Times New Roman" w:cstheme="minorHAnsi"/>
          <w:color w:val="000000"/>
          <w:sz w:val="24"/>
          <w:szCs w:val="24"/>
          <w:vertAlign w:val="superscript"/>
          <w:lang w:eastAsia="el-GR"/>
        </w:rPr>
        <w:t>(</w:t>
      </w:r>
      <w:r w:rsidRPr="00C6247D">
        <w:rPr>
          <w:rFonts w:eastAsia="Times New Roman" w:cstheme="minorHAnsi"/>
          <w:color w:val="000000"/>
          <w:sz w:val="24"/>
          <w:szCs w:val="24"/>
          <w:lang w:eastAsia="el-GR"/>
        </w:rPr>
        <w:t>*</w:t>
      </w:r>
      <w:r w:rsidRPr="00C6247D">
        <w:rPr>
          <w:rFonts w:eastAsia="Times New Roman" w:cstheme="minorHAnsi"/>
          <w:color w:val="000000"/>
          <w:sz w:val="24"/>
          <w:szCs w:val="24"/>
          <w:vertAlign w:val="superscript"/>
          <w:lang w:eastAsia="el-GR"/>
        </w:rPr>
        <w:t>)</w:t>
      </w:r>
      <w:r w:rsidRPr="00C6247D">
        <w:rPr>
          <w:rFonts w:eastAsia="Times New Roman" w:cstheme="minorHAnsi"/>
          <w:color w:val="000000"/>
          <w:sz w:val="24"/>
          <w:szCs w:val="24"/>
          <w:lang w:eastAsia="el-GR"/>
        </w:rPr>
        <w:t xml:space="preserve">. Οι συστατικές επιστολές υπογεγραμμένες, μπορούν να αποστέλλονται και ηλεκτρονικά, στη διεύθυνση </w:t>
      </w:r>
      <w:hyperlink r:id="rId7" w:history="1">
        <w:r w:rsidRPr="00C6247D">
          <w:rPr>
            <w:rFonts w:eastAsia="Times New Roman" w:cstheme="minorHAnsi"/>
            <w:color w:val="0000FF"/>
            <w:sz w:val="24"/>
            <w:szCs w:val="24"/>
            <w:u w:val="single"/>
            <w:lang w:val="en-US" w:eastAsia="el-GR"/>
          </w:rPr>
          <w:t>elkateli</w:t>
        </w:r>
        <w:r w:rsidRPr="00C6247D">
          <w:rPr>
            <w:rFonts w:eastAsia="Times New Roman" w:cstheme="minorHAnsi"/>
            <w:color w:val="0000FF"/>
            <w:sz w:val="24"/>
            <w:szCs w:val="24"/>
            <w:u w:val="single"/>
            <w:lang w:eastAsia="el-GR"/>
          </w:rPr>
          <w:t>@</w:t>
        </w:r>
        <w:r w:rsidRPr="00C6247D">
          <w:rPr>
            <w:rFonts w:eastAsia="Times New Roman" w:cstheme="minorHAnsi"/>
            <w:color w:val="0000FF"/>
            <w:sz w:val="24"/>
            <w:szCs w:val="24"/>
            <w:u w:val="single"/>
            <w:lang w:val="en-US" w:eastAsia="el-GR"/>
          </w:rPr>
          <w:t>upatras</w:t>
        </w:r>
        <w:r w:rsidRPr="00C6247D">
          <w:rPr>
            <w:rFonts w:eastAsia="Times New Roman" w:cstheme="minorHAnsi"/>
            <w:color w:val="0000FF"/>
            <w:sz w:val="24"/>
            <w:szCs w:val="24"/>
            <w:u w:val="single"/>
            <w:lang w:eastAsia="el-GR"/>
          </w:rPr>
          <w:t>.</w:t>
        </w:r>
        <w:r w:rsidRPr="00C6247D">
          <w:rPr>
            <w:rFonts w:eastAsia="Times New Roman" w:cstheme="minorHAnsi"/>
            <w:color w:val="0000FF"/>
            <w:sz w:val="24"/>
            <w:szCs w:val="24"/>
            <w:u w:val="single"/>
            <w:lang w:val="en-US" w:eastAsia="el-GR"/>
          </w:rPr>
          <w:t>gr</w:t>
        </w:r>
      </w:hyperlink>
      <w:r w:rsidRPr="00C6247D">
        <w:rPr>
          <w:rFonts w:eastAsia="Times New Roman" w:cstheme="minorHAnsi"/>
          <w:color w:val="000000"/>
          <w:sz w:val="24"/>
          <w:szCs w:val="24"/>
          <w:lang w:eastAsia="el-GR"/>
        </w:rPr>
        <w:t>.</w:t>
      </w:r>
      <w:r w:rsidRPr="00C6247D">
        <w:rPr>
          <w:rFonts w:eastAsia="Times New Roman" w:cstheme="minorHAnsi"/>
          <w:sz w:val="24"/>
          <w:szCs w:val="24"/>
          <w:lang w:eastAsia="el-GR"/>
        </w:rPr>
        <w:t xml:space="preserve"> </w:t>
      </w:r>
    </w:p>
    <w:p w14:paraId="2E06FC49" w14:textId="77777777" w:rsidR="00EE0B5C" w:rsidRPr="00C6247D" w:rsidRDefault="00EE0B5C" w:rsidP="00865A7D">
      <w:pPr>
        <w:numPr>
          <w:ilvl w:val="0"/>
          <w:numId w:val="1"/>
        </w:numPr>
        <w:tabs>
          <w:tab w:val="num" w:pos="-1843"/>
        </w:tabs>
        <w:spacing w:after="0" w:line="240" w:lineRule="auto"/>
        <w:ind w:left="426" w:hanging="426"/>
        <w:jc w:val="both"/>
        <w:rPr>
          <w:rFonts w:eastAsia="Times New Roman" w:cstheme="minorHAnsi"/>
          <w:sz w:val="24"/>
          <w:szCs w:val="24"/>
          <w:lang w:eastAsia="el-GR"/>
        </w:rPr>
      </w:pPr>
      <w:r w:rsidRPr="00C6247D">
        <w:rPr>
          <w:rFonts w:eastAsia="Times New Roman" w:cstheme="minorHAnsi"/>
          <w:color w:val="000000"/>
          <w:sz w:val="24"/>
          <w:szCs w:val="24"/>
          <w:lang w:eastAsia="el-GR"/>
        </w:rPr>
        <w:t>Αποδεικτικά (διπλώματα, αντίγραφα αποτελεσμάτων εξετάσεων) γνώσης της Αγγλικής γλώσσας (και της Ελληνικής για αλλοδαπούς)</w:t>
      </w:r>
      <w:r w:rsidRPr="00C6247D">
        <w:rPr>
          <w:rFonts w:eastAsia="Times New Roman" w:cstheme="minorHAnsi"/>
          <w:sz w:val="24"/>
          <w:szCs w:val="24"/>
          <w:lang w:eastAsia="el-GR"/>
        </w:rPr>
        <w:t>.</w:t>
      </w:r>
    </w:p>
    <w:p w14:paraId="5D0952B0" w14:textId="77777777" w:rsidR="00EE0B5C" w:rsidRPr="00C6247D" w:rsidRDefault="00EE0B5C" w:rsidP="00865A7D">
      <w:pPr>
        <w:numPr>
          <w:ilvl w:val="0"/>
          <w:numId w:val="1"/>
        </w:numPr>
        <w:tabs>
          <w:tab w:val="num" w:pos="-1843"/>
        </w:tabs>
        <w:spacing w:after="0" w:line="240" w:lineRule="auto"/>
        <w:ind w:left="426" w:hanging="426"/>
        <w:jc w:val="both"/>
        <w:rPr>
          <w:rFonts w:eastAsia="Times New Roman" w:cstheme="minorHAnsi"/>
          <w:sz w:val="24"/>
          <w:szCs w:val="24"/>
          <w:lang w:eastAsia="el-GR"/>
        </w:rPr>
      </w:pPr>
      <w:r w:rsidRPr="00C6247D">
        <w:rPr>
          <w:rFonts w:eastAsia="Batang" w:cstheme="minorHAnsi"/>
          <w:sz w:val="24"/>
          <w:szCs w:val="24"/>
          <w:lang w:eastAsia="ja-JP"/>
        </w:rPr>
        <w:t>Ειδική αιτιολόγηση στην περίπτωση που προτείνεται ως γλώσσα συγγραφής της ΔΔ η Αγγλική.</w:t>
      </w:r>
    </w:p>
    <w:p w14:paraId="49B5FF6E" w14:textId="77777777" w:rsidR="00EE0B5C" w:rsidRPr="00C6247D" w:rsidRDefault="00EE0B5C" w:rsidP="00865A7D">
      <w:pPr>
        <w:spacing w:after="0" w:line="240" w:lineRule="auto"/>
        <w:jc w:val="both"/>
        <w:rPr>
          <w:rFonts w:eastAsia="Times New Roman" w:cstheme="minorHAnsi"/>
          <w:sz w:val="24"/>
          <w:szCs w:val="24"/>
          <w:lang w:eastAsia="el-GR"/>
        </w:rPr>
      </w:pPr>
    </w:p>
    <w:p w14:paraId="66150277" w14:textId="77777777" w:rsidR="00EE0B5C" w:rsidRPr="00C6247D" w:rsidRDefault="00EE0B5C" w:rsidP="00865A7D">
      <w:pPr>
        <w:spacing w:after="0" w:line="240" w:lineRule="auto"/>
        <w:jc w:val="both"/>
        <w:rPr>
          <w:rFonts w:eastAsia="Times New Roman" w:cstheme="minorHAnsi"/>
          <w:color w:val="0000FF"/>
          <w:sz w:val="24"/>
          <w:szCs w:val="24"/>
          <w:lang w:eastAsia="el-GR"/>
        </w:rPr>
      </w:pPr>
      <w:r w:rsidRPr="00C6247D">
        <w:rPr>
          <w:rFonts w:eastAsia="Times New Roman" w:cstheme="minorHAnsi"/>
          <w:color w:val="000000"/>
          <w:sz w:val="24"/>
          <w:szCs w:val="24"/>
          <w:vertAlign w:val="superscript"/>
          <w:lang w:eastAsia="el-GR"/>
        </w:rPr>
        <w:t>(</w:t>
      </w:r>
      <w:r w:rsidRPr="00C6247D">
        <w:rPr>
          <w:rFonts w:eastAsia="Times New Roman" w:cstheme="minorHAnsi"/>
          <w:color w:val="000000"/>
          <w:sz w:val="24"/>
          <w:szCs w:val="24"/>
          <w:lang w:eastAsia="el-GR"/>
        </w:rPr>
        <w:t>*</w:t>
      </w:r>
      <w:r w:rsidRPr="00C6247D">
        <w:rPr>
          <w:rFonts w:eastAsia="Times New Roman" w:cstheme="minorHAnsi"/>
          <w:color w:val="000000"/>
          <w:sz w:val="24"/>
          <w:szCs w:val="24"/>
          <w:vertAlign w:val="superscript"/>
          <w:lang w:eastAsia="el-GR"/>
        </w:rPr>
        <w:t>)</w:t>
      </w:r>
      <w:r w:rsidRPr="00C6247D">
        <w:rPr>
          <w:rFonts w:eastAsia="Times New Roman" w:cstheme="minorHAnsi"/>
          <w:color w:val="000000"/>
          <w:sz w:val="24"/>
          <w:szCs w:val="24"/>
          <w:lang w:eastAsia="el-GR"/>
        </w:rPr>
        <w:t xml:space="preserve"> Έντυπα συστατικών επιστολών στην </w:t>
      </w:r>
      <w:hyperlink r:id="rId8" w:tgtFrame="_blank" w:history="1">
        <w:r w:rsidRPr="00C6247D">
          <w:rPr>
            <w:rFonts w:eastAsia="Times New Roman" w:cstheme="minorHAnsi"/>
            <w:color w:val="0000FF"/>
            <w:sz w:val="24"/>
            <w:szCs w:val="24"/>
            <w:u w:val="single"/>
            <w:lang w:eastAsia="el-GR"/>
          </w:rPr>
          <w:t>Ελληνική</w:t>
        </w:r>
      </w:hyperlink>
      <w:r w:rsidRPr="00C6247D">
        <w:rPr>
          <w:rFonts w:eastAsia="Times New Roman" w:cstheme="minorHAnsi"/>
          <w:color w:val="000000"/>
          <w:sz w:val="24"/>
          <w:szCs w:val="24"/>
          <w:lang w:eastAsia="el-GR"/>
        </w:rPr>
        <w:t xml:space="preserve"> και την </w:t>
      </w:r>
      <w:hyperlink r:id="rId9" w:tgtFrame="_blank" w:history="1">
        <w:r w:rsidRPr="00C6247D">
          <w:rPr>
            <w:rFonts w:eastAsia="Times New Roman" w:cstheme="minorHAnsi"/>
            <w:color w:val="0000FF"/>
            <w:sz w:val="24"/>
            <w:szCs w:val="24"/>
            <w:u w:val="single"/>
            <w:lang w:eastAsia="el-GR"/>
          </w:rPr>
          <w:t>Αγγλική</w:t>
        </w:r>
      </w:hyperlink>
      <w:r w:rsidRPr="00C6247D">
        <w:rPr>
          <w:rFonts w:eastAsia="Times New Roman" w:cstheme="minorHAnsi"/>
          <w:color w:val="000000"/>
          <w:sz w:val="24"/>
          <w:szCs w:val="24"/>
          <w:lang w:eastAsia="el-GR"/>
        </w:rPr>
        <w:t xml:space="preserve"> γλώσσα χορηγούνται από τη Γραμματεία του Τμήματος και έχουν επίσης καταχωρηθεί στο σύνδεσμο </w:t>
      </w:r>
      <w:hyperlink r:id="rId10" w:history="1">
        <w:r w:rsidRPr="00C6247D">
          <w:rPr>
            <w:rFonts w:eastAsia="Times New Roman" w:cstheme="minorHAnsi"/>
            <w:color w:val="0000FF"/>
            <w:sz w:val="24"/>
            <w:szCs w:val="24"/>
            <w:u w:val="single"/>
            <w:lang w:eastAsia="el-GR"/>
          </w:rPr>
          <w:t>Εγγραφές</w:t>
        </w:r>
      </w:hyperlink>
      <w:r w:rsidRPr="00C6247D">
        <w:rPr>
          <w:rFonts w:eastAsia="Times New Roman" w:cstheme="minorHAnsi"/>
          <w:color w:val="000000"/>
          <w:sz w:val="24"/>
          <w:szCs w:val="24"/>
          <w:lang w:eastAsia="el-GR"/>
        </w:rPr>
        <w:t xml:space="preserve"> της ιστοσελίδας του Τμήματος: </w:t>
      </w:r>
      <w:hyperlink r:id="rId11" w:history="1">
        <w:r w:rsidRPr="00C6247D">
          <w:rPr>
            <w:rFonts w:eastAsia="Times New Roman" w:cstheme="minorHAnsi"/>
            <w:color w:val="0000FF"/>
            <w:sz w:val="24"/>
            <w:szCs w:val="24"/>
            <w:u w:val="single"/>
            <w:lang w:eastAsia="el-GR"/>
          </w:rPr>
          <w:t>www.civil.upatras.gr</w:t>
        </w:r>
      </w:hyperlink>
      <w:r w:rsidRPr="00C6247D">
        <w:rPr>
          <w:rFonts w:eastAsia="Times New Roman" w:cstheme="minorHAnsi"/>
          <w:color w:val="0000FF"/>
          <w:sz w:val="24"/>
          <w:szCs w:val="24"/>
          <w:lang w:eastAsia="el-GR"/>
        </w:rPr>
        <w:t>.</w:t>
      </w:r>
    </w:p>
    <w:p w14:paraId="4F0C7176" w14:textId="77777777" w:rsidR="00EE0B5C" w:rsidRPr="00C6247D" w:rsidRDefault="00EE0B5C" w:rsidP="00EE0B5C">
      <w:pPr>
        <w:spacing w:after="0" w:line="300" w:lineRule="atLeast"/>
        <w:jc w:val="both"/>
        <w:rPr>
          <w:rFonts w:eastAsia="Times New Roman" w:cstheme="minorHAnsi"/>
          <w:sz w:val="24"/>
          <w:szCs w:val="24"/>
          <w:lang w:eastAsia="el-GR"/>
        </w:rPr>
      </w:pPr>
    </w:p>
    <w:p w14:paraId="2B699ABA" w14:textId="77777777" w:rsidR="00EE0B5C" w:rsidRPr="00C6247D" w:rsidRDefault="00EE0B5C" w:rsidP="00EE0B5C">
      <w:pPr>
        <w:spacing w:after="0" w:line="300" w:lineRule="atLeast"/>
        <w:jc w:val="both"/>
        <w:rPr>
          <w:rFonts w:eastAsia="Times New Roman" w:cstheme="minorHAnsi"/>
          <w:sz w:val="24"/>
          <w:szCs w:val="24"/>
          <w:lang w:eastAsia="el-GR"/>
        </w:rPr>
      </w:pPr>
    </w:p>
    <w:p w14:paraId="0D61A9C4" w14:textId="77777777" w:rsidR="00EE0B5C" w:rsidRPr="00C6247D" w:rsidRDefault="00EE0B5C" w:rsidP="00EE0B5C">
      <w:pPr>
        <w:spacing w:after="0" w:line="300" w:lineRule="atLeast"/>
        <w:ind w:left="3600" w:firstLine="720"/>
        <w:jc w:val="both"/>
        <w:rPr>
          <w:rFonts w:eastAsia="Times New Roman" w:cstheme="minorHAnsi"/>
          <w:sz w:val="24"/>
          <w:szCs w:val="24"/>
          <w:lang w:eastAsia="el-GR"/>
        </w:rPr>
      </w:pPr>
      <w:r w:rsidRPr="00C6247D">
        <w:rPr>
          <w:rFonts w:eastAsia="Times New Roman" w:cstheme="minorHAnsi"/>
          <w:sz w:val="24"/>
          <w:szCs w:val="24"/>
          <w:lang w:eastAsia="el-GR"/>
        </w:rPr>
        <w:t xml:space="preserve">  Πάτρα, </w:t>
      </w:r>
      <w:r w:rsidR="000E5C42">
        <w:rPr>
          <w:rFonts w:eastAsia="Times New Roman" w:cstheme="minorHAnsi"/>
          <w:sz w:val="24"/>
          <w:szCs w:val="24"/>
          <w:lang w:eastAsia="el-GR"/>
        </w:rPr>
        <w:t>10</w:t>
      </w:r>
      <w:r w:rsidR="005E6458" w:rsidRPr="005E6458">
        <w:rPr>
          <w:rFonts w:eastAsia="Times New Roman" w:cstheme="minorHAnsi"/>
          <w:sz w:val="24"/>
          <w:szCs w:val="24"/>
          <w:lang w:eastAsia="el-GR"/>
        </w:rPr>
        <w:t>η Απριλίου 2020</w:t>
      </w:r>
    </w:p>
    <w:p w14:paraId="76BA6FA9" w14:textId="77777777" w:rsidR="00EE0B5C" w:rsidRPr="00C6247D" w:rsidRDefault="00EE0B5C" w:rsidP="00EE0B5C">
      <w:pPr>
        <w:spacing w:after="0" w:line="300" w:lineRule="atLeast"/>
        <w:jc w:val="both"/>
        <w:rPr>
          <w:rFonts w:eastAsia="Times New Roman" w:cstheme="minorHAnsi"/>
          <w:color w:val="000000"/>
          <w:sz w:val="24"/>
          <w:szCs w:val="24"/>
          <w:lang w:eastAsia="el-GR"/>
        </w:rPr>
      </w:pPr>
      <w:r w:rsidRPr="00C6247D">
        <w:rPr>
          <w:rFonts w:eastAsia="Times New Roman" w:cstheme="minorHAnsi"/>
          <w:color w:val="FF0000"/>
          <w:sz w:val="24"/>
          <w:szCs w:val="24"/>
          <w:lang w:eastAsia="el-GR"/>
        </w:rPr>
        <w:tab/>
      </w:r>
      <w:r w:rsidRPr="00C6247D">
        <w:rPr>
          <w:rFonts w:eastAsia="Times New Roman" w:cstheme="minorHAnsi"/>
          <w:color w:val="FF0000"/>
          <w:sz w:val="24"/>
          <w:szCs w:val="24"/>
          <w:lang w:eastAsia="el-GR"/>
        </w:rPr>
        <w:tab/>
      </w:r>
      <w:r w:rsidRPr="00C6247D">
        <w:rPr>
          <w:rFonts w:eastAsia="Times New Roman" w:cstheme="minorHAnsi"/>
          <w:color w:val="FF0000"/>
          <w:sz w:val="24"/>
          <w:szCs w:val="24"/>
          <w:lang w:eastAsia="el-GR"/>
        </w:rPr>
        <w:tab/>
      </w:r>
      <w:r w:rsidRPr="00C6247D">
        <w:rPr>
          <w:rFonts w:eastAsia="Times New Roman" w:cstheme="minorHAnsi"/>
          <w:color w:val="FF0000"/>
          <w:sz w:val="24"/>
          <w:szCs w:val="24"/>
          <w:lang w:eastAsia="el-GR"/>
        </w:rPr>
        <w:tab/>
      </w:r>
      <w:r w:rsidRPr="00C6247D">
        <w:rPr>
          <w:rFonts w:eastAsia="Times New Roman" w:cstheme="minorHAnsi"/>
          <w:color w:val="FF0000"/>
          <w:sz w:val="24"/>
          <w:szCs w:val="24"/>
          <w:lang w:eastAsia="el-GR"/>
        </w:rPr>
        <w:tab/>
      </w:r>
      <w:r w:rsidRPr="00C6247D">
        <w:rPr>
          <w:rFonts w:eastAsia="Times New Roman" w:cstheme="minorHAnsi"/>
          <w:color w:val="FF0000"/>
          <w:sz w:val="24"/>
          <w:szCs w:val="24"/>
          <w:lang w:eastAsia="el-GR"/>
        </w:rPr>
        <w:tab/>
        <w:t xml:space="preserve">  </w:t>
      </w:r>
      <w:r w:rsidRPr="00C6247D">
        <w:rPr>
          <w:rFonts w:eastAsia="Times New Roman" w:cstheme="minorHAnsi"/>
          <w:color w:val="000000"/>
          <w:sz w:val="24"/>
          <w:szCs w:val="24"/>
          <w:lang w:eastAsia="el-GR"/>
        </w:rPr>
        <w:t>Ο Πρόεδρος του Τμήματος</w:t>
      </w:r>
    </w:p>
    <w:p w14:paraId="695A8DB8" w14:textId="77777777" w:rsidR="00EE0B5C" w:rsidRPr="00C6247D" w:rsidRDefault="00EE0B5C" w:rsidP="00EE0B5C">
      <w:pPr>
        <w:spacing w:after="0" w:line="300" w:lineRule="atLeast"/>
        <w:jc w:val="both"/>
        <w:rPr>
          <w:rFonts w:eastAsia="Times New Roman" w:cstheme="minorHAnsi"/>
          <w:color w:val="000000"/>
          <w:sz w:val="24"/>
          <w:szCs w:val="24"/>
          <w:lang w:eastAsia="el-GR"/>
        </w:rPr>
      </w:pPr>
    </w:p>
    <w:p w14:paraId="51FBB844" w14:textId="77777777" w:rsidR="00EE0B5C" w:rsidRPr="00C6247D" w:rsidRDefault="00EE0B5C" w:rsidP="00EE0B5C">
      <w:pPr>
        <w:spacing w:after="0" w:line="300" w:lineRule="atLeast"/>
        <w:jc w:val="both"/>
        <w:rPr>
          <w:rFonts w:eastAsia="Times New Roman" w:cstheme="minorHAnsi"/>
          <w:color w:val="000000"/>
          <w:sz w:val="24"/>
          <w:szCs w:val="24"/>
          <w:lang w:eastAsia="el-GR"/>
        </w:rPr>
      </w:pPr>
    </w:p>
    <w:p w14:paraId="40D8DC2C" w14:textId="77777777" w:rsidR="00EE0B5C" w:rsidRPr="00C6247D" w:rsidRDefault="00EE0B5C" w:rsidP="00EE0B5C">
      <w:pPr>
        <w:spacing w:after="0" w:line="300" w:lineRule="atLeast"/>
        <w:jc w:val="center"/>
        <w:rPr>
          <w:rFonts w:eastAsia="Times New Roman" w:cstheme="minorHAnsi"/>
          <w:sz w:val="24"/>
          <w:szCs w:val="24"/>
          <w:lang w:eastAsia="el-GR"/>
        </w:rPr>
      </w:pPr>
      <w:r w:rsidRPr="00C6247D">
        <w:rPr>
          <w:rFonts w:eastAsia="Times New Roman" w:cstheme="minorHAnsi"/>
          <w:sz w:val="24"/>
          <w:szCs w:val="24"/>
          <w:lang w:eastAsia="el-GR"/>
        </w:rPr>
        <w:tab/>
      </w:r>
      <w:r w:rsidRPr="00C6247D">
        <w:rPr>
          <w:rFonts w:eastAsia="Times New Roman" w:cstheme="minorHAnsi"/>
          <w:sz w:val="24"/>
          <w:szCs w:val="24"/>
          <w:lang w:eastAsia="el-GR"/>
        </w:rPr>
        <w:tab/>
      </w:r>
      <w:r w:rsidRPr="00C6247D">
        <w:rPr>
          <w:rFonts w:eastAsia="Times New Roman" w:cstheme="minorHAnsi"/>
          <w:sz w:val="24"/>
          <w:szCs w:val="24"/>
          <w:lang w:eastAsia="el-GR"/>
        </w:rPr>
        <w:tab/>
        <w:t xml:space="preserve">            ΑΘΑΝΑΣΙΟΣ Α. ΔΗΜΑΣ</w:t>
      </w:r>
    </w:p>
    <w:p w14:paraId="5A836B29" w14:textId="77777777" w:rsidR="00EE0B5C" w:rsidRPr="00C6247D" w:rsidRDefault="00EE0B5C" w:rsidP="00EE0B5C">
      <w:pPr>
        <w:spacing w:after="0" w:line="300" w:lineRule="atLeast"/>
        <w:ind w:left="4320" w:firstLine="720"/>
        <w:jc w:val="both"/>
        <w:rPr>
          <w:rFonts w:eastAsia="Times New Roman" w:cstheme="minorHAnsi"/>
          <w:sz w:val="24"/>
          <w:szCs w:val="24"/>
          <w:lang w:eastAsia="el-GR"/>
        </w:rPr>
      </w:pPr>
      <w:r w:rsidRPr="00C6247D">
        <w:rPr>
          <w:rFonts w:eastAsia="Times New Roman" w:cstheme="minorHAnsi"/>
          <w:sz w:val="24"/>
          <w:szCs w:val="24"/>
          <w:lang w:eastAsia="el-GR"/>
        </w:rPr>
        <w:t>Καθηγητής</w:t>
      </w:r>
    </w:p>
    <w:p w14:paraId="7EB2E24D" w14:textId="77777777" w:rsidR="00D43B25" w:rsidRPr="00C6247D" w:rsidRDefault="00D43B25">
      <w:pPr>
        <w:rPr>
          <w:rFonts w:cstheme="minorHAnsi"/>
        </w:rPr>
      </w:pPr>
    </w:p>
    <w:p w14:paraId="2FA09F15" w14:textId="77777777" w:rsidR="00E002F7" w:rsidRPr="00C6247D" w:rsidRDefault="00E002F7">
      <w:pPr>
        <w:rPr>
          <w:rFonts w:cstheme="minorHAnsi"/>
        </w:rPr>
      </w:pPr>
    </w:p>
    <w:p w14:paraId="4003ACE4" w14:textId="77777777" w:rsidR="00E002F7" w:rsidRPr="00C6247D" w:rsidRDefault="00E002F7">
      <w:pPr>
        <w:rPr>
          <w:rFonts w:cstheme="minorHAnsi"/>
        </w:rPr>
      </w:pPr>
    </w:p>
    <w:sectPr w:rsidR="00E002F7" w:rsidRPr="00C624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02655F"/>
    <w:multiLevelType w:val="hybridMultilevel"/>
    <w:tmpl w:val="7FBCCCD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0C2"/>
    <w:rsid w:val="000970A4"/>
    <w:rsid w:val="000D0CA6"/>
    <w:rsid w:val="000E5C42"/>
    <w:rsid w:val="001C78C9"/>
    <w:rsid w:val="001E2470"/>
    <w:rsid w:val="003944FF"/>
    <w:rsid w:val="005E6458"/>
    <w:rsid w:val="00613410"/>
    <w:rsid w:val="00686112"/>
    <w:rsid w:val="007F50C2"/>
    <w:rsid w:val="00847D44"/>
    <w:rsid w:val="00865A7D"/>
    <w:rsid w:val="0091248F"/>
    <w:rsid w:val="00A87D3A"/>
    <w:rsid w:val="00B57E5C"/>
    <w:rsid w:val="00BC09F1"/>
    <w:rsid w:val="00C52BA5"/>
    <w:rsid w:val="00C6247D"/>
    <w:rsid w:val="00D04A06"/>
    <w:rsid w:val="00D3665B"/>
    <w:rsid w:val="00D43B25"/>
    <w:rsid w:val="00E002F7"/>
    <w:rsid w:val="00EB3F8B"/>
    <w:rsid w:val="00EE0B5C"/>
    <w:rsid w:val="00F30D51"/>
    <w:rsid w:val="00F34EFB"/>
    <w:rsid w:val="00F57C55"/>
    <w:rsid w:val="00F77BC1"/>
    <w:rsid w:val="00F921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BB495"/>
  <w15:docId w15:val="{595F12B5-338C-4EFF-90FB-0BB32EB0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E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E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vil.upatras.gr/userfiles/cd3b7fb8-1789-4a17-b149-66a3a5cbba43/%CE%A3%CF%85%CF%83%CF%84%CE%B1%CF%84%CE%B9%CE%BA%CE%AE%20%CE%B5%CF%80%CE%B9%CF%83%CF%84%CE%BF%CE%BB%CE%AE%20%CE%A0%CE%9C%CE%A3%20%CE%95%CE%BB%CE%BB%CE%B7%CE%BD%CE%B9%CE%BA%CE%AC_1.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kateli@upatras.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vil.upatras.gr/userfiles/cd3b7fb8-1789-4a17-b149-66a3a5cbba43/AITHSH_DD_2021.doc" TargetMode="External"/><Relationship Id="rId11" Type="http://schemas.openxmlformats.org/officeDocument/2006/relationships/hyperlink" Target="http://www.civil.upatras.gr" TargetMode="External"/><Relationship Id="rId5" Type="http://schemas.openxmlformats.org/officeDocument/2006/relationships/hyperlink" Target="https://matrix.upatras.gr/sap/bc/webdynpro/sap/zups_pg_adm" TargetMode="External"/><Relationship Id="rId10" Type="http://schemas.openxmlformats.org/officeDocument/2006/relationships/hyperlink" Target="http://www.civil.upatras.gr/Download.aspx?id=2" TargetMode="External"/><Relationship Id="rId4" Type="http://schemas.openxmlformats.org/officeDocument/2006/relationships/webSettings" Target="webSettings.xml"/><Relationship Id="rId9" Type="http://schemas.openxmlformats.org/officeDocument/2006/relationships/hyperlink" Target="http://www.civil.upatras.gr/userfiles/cd3b7fb8-1789-4a17-b149-66a3a5cbba43/%CE%A3%CF%85%CF%83%CF%84%CE%B1%CF%84%CE%B9%CE%BA%CE%AE%20%CE%B5%CF%80%CE%B9%CF%83%CF%84%CE%BF%CE%BB%CE%AE%20%CE%A0%CE%9C%CE%A3%20%CE%91%CE%B3%CE%B3%CE%BB%CE%B9%CE%BA%CE%AC_1.doc"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2433</TotalTime>
  <Pages>1</Pages>
  <Words>1202</Words>
  <Characters>6857</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dc:creator>
  <cp:keywords/>
  <dc:description/>
  <cp:lastModifiedBy>Μαλέας Δημήτριος</cp:lastModifiedBy>
  <cp:revision>22</cp:revision>
  <cp:lastPrinted>2020-04-07T09:47:00Z</cp:lastPrinted>
  <dcterms:created xsi:type="dcterms:W3CDTF">2019-04-19T05:56:00Z</dcterms:created>
  <dcterms:modified xsi:type="dcterms:W3CDTF">2020-05-21T08:04:00Z</dcterms:modified>
</cp:coreProperties>
</file>