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4" w:rsidRPr="00B5774A" w:rsidRDefault="00B5774A" w:rsidP="00130194">
      <w:pPr>
        <w:spacing w:after="0"/>
        <w:jc w:val="center"/>
        <w:rPr>
          <w:rFonts w:ascii="Arial" w:hAnsi="Arial" w:cs="Arial"/>
          <w:b/>
          <w:bCs/>
          <w:sz w:val="24"/>
          <w:szCs w:val="24"/>
          <w:lang w:val="el-GR"/>
        </w:rPr>
      </w:pPr>
      <w:r w:rsidRPr="00B5774A">
        <w:rPr>
          <w:rFonts w:ascii="Arial" w:hAnsi="Arial" w:cs="Arial"/>
          <w:b/>
          <w:bCs/>
          <w:sz w:val="24"/>
          <w:szCs w:val="24"/>
          <w:lang w:val="el-GR"/>
        </w:rPr>
        <w:t>Παθητικό κτίριο: 10  λόγοι που μισώ την εξοικονόμηση ενέργειας</w:t>
      </w:r>
    </w:p>
    <w:p w:rsidR="00130194" w:rsidRPr="00F94FCB" w:rsidRDefault="00130194" w:rsidP="00130194">
      <w:pPr>
        <w:spacing w:after="0"/>
        <w:jc w:val="center"/>
        <w:rPr>
          <w:rFonts w:ascii="Arial" w:hAnsi="Arial" w:cs="Arial"/>
          <w:b/>
          <w:bCs/>
          <w:sz w:val="20"/>
          <w:szCs w:val="20"/>
          <w:lang w:val="el-GR"/>
        </w:rPr>
      </w:pPr>
    </w:p>
    <w:p w:rsidR="00130194" w:rsidRPr="006D02EC" w:rsidRDefault="006D02EC" w:rsidP="00130194">
      <w:pPr>
        <w:spacing w:after="0"/>
        <w:jc w:val="center"/>
        <w:rPr>
          <w:rFonts w:ascii="Arial" w:hAnsi="Arial" w:cs="Arial"/>
          <w:b/>
          <w:bCs/>
          <w:sz w:val="20"/>
          <w:szCs w:val="20"/>
          <w:lang w:val="el-GR"/>
        </w:rPr>
      </w:pPr>
      <w:r w:rsidRPr="006D02EC">
        <w:rPr>
          <w:rFonts w:ascii="Verdana" w:eastAsia="Times New Roman" w:hAnsi="Verdana" w:cs="Times New Roman"/>
          <w:b/>
          <w:color w:val="000000"/>
          <w:sz w:val="18"/>
          <w:szCs w:val="18"/>
          <w:lang w:val="el-GR"/>
        </w:rPr>
        <w:t xml:space="preserve">Στέφανος </w:t>
      </w:r>
      <w:proofErr w:type="spellStart"/>
      <w:r w:rsidRPr="006D02EC">
        <w:rPr>
          <w:rFonts w:ascii="Verdana" w:eastAsia="Times New Roman" w:hAnsi="Verdana" w:cs="Times New Roman"/>
          <w:b/>
          <w:color w:val="000000"/>
          <w:sz w:val="18"/>
          <w:szCs w:val="18"/>
          <w:lang w:val="el-GR"/>
        </w:rPr>
        <w:t>Παλλαντζάς</w:t>
      </w:r>
      <w:proofErr w:type="spellEnd"/>
      <w:r w:rsidR="00130194" w:rsidRPr="006D02EC">
        <w:rPr>
          <w:rFonts w:ascii="Arial" w:hAnsi="Arial" w:cs="Arial"/>
          <w:b/>
          <w:bCs/>
          <w:sz w:val="20"/>
          <w:szCs w:val="20"/>
          <w:lang w:val="el-GR"/>
        </w:rPr>
        <w:t xml:space="preserve">, </w:t>
      </w:r>
      <w:r w:rsidRPr="006D02EC">
        <w:rPr>
          <w:rFonts w:ascii="Arial" w:hAnsi="Arial" w:cs="Arial"/>
          <w:b/>
          <w:bCs/>
          <w:sz w:val="20"/>
          <w:szCs w:val="20"/>
          <w:lang w:val="el-GR"/>
        </w:rPr>
        <w:t>Πολιτικός Μηχανικός</w:t>
      </w:r>
    </w:p>
    <w:p w:rsidR="006D02EC" w:rsidRPr="00DE7EDC" w:rsidRDefault="006D02EC" w:rsidP="00130194">
      <w:pPr>
        <w:spacing w:after="0"/>
        <w:jc w:val="center"/>
        <w:rPr>
          <w:b/>
          <w:color w:val="000000"/>
          <w:lang w:val="el-GR"/>
        </w:rPr>
      </w:pPr>
      <w:r w:rsidRPr="00DE7EDC">
        <w:rPr>
          <w:b/>
          <w:color w:val="000000"/>
          <w:lang w:val="el-GR"/>
        </w:rPr>
        <w:t xml:space="preserve">Πρόεδρος </w:t>
      </w:r>
      <w:r w:rsidR="00025EBC">
        <w:rPr>
          <w:b/>
          <w:color w:val="000000"/>
          <w:lang w:val="el-GR"/>
        </w:rPr>
        <w:t xml:space="preserve">ΔΣ του </w:t>
      </w:r>
      <w:r w:rsidRPr="00DE7EDC">
        <w:rPr>
          <w:b/>
          <w:color w:val="000000"/>
          <w:lang w:val="el-GR"/>
        </w:rPr>
        <w:t>Ελληνικού Ινστιτούτου Παθητικού Κτηρίου (ΕΙΠΑΚ)</w:t>
      </w:r>
    </w:p>
    <w:p w:rsidR="00130194" w:rsidRPr="00F94FCB" w:rsidRDefault="00DE7EDC" w:rsidP="00130194">
      <w:pPr>
        <w:spacing w:after="0"/>
        <w:jc w:val="center"/>
        <w:rPr>
          <w:rFonts w:ascii="Arial" w:hAnsi="Arial" w:cs="Arial"/>
          <w:b/>
          <w:bCs/>
          <w:sz w:val="20"/>
          <w:szCs w:val="20"/>
          <w:lang w:val="el-GR"/>
        </w:rPr>
      </w:pPr>
      <w:r w:rsidRPr="00DE7EDC">
        <w:rPr>
          <w:rFonts w:ascii="Arial" w:hAnsi="Arial" w:cs="Arial"/>
          <w:b/>
          <w:bCs/>
          <w:sz w:val="20"/>
          <w:szCs w:val="20"/>
          <w:lang w:val="el-GR"/>
        </w:rPr>
        <w:t>Αναστάσεως 112 και Πίνδου, Παπάγου 15669</w:t>
      </w:r>
    </w:p>
    <w:p w:rsidR="00130194" w:rsidRPr="00B5774A" w:rsidRDefault="00130194" w:rsidP="00130194">
      <w:pPr>
        <w:spacing w:after="0"/>
        <w:jc w:val="center"/>
        <w:rPr>
          <w:rFonts w:ascii="Arial" w:hAnsi="Arial" w:cs="Arial"/>
          <w:b/>
          <w:bCs/>
          <w:sz w:val="20"/>
          <w:szCs w:val="20"/>
          <w:lang w:val="el-GR"/>
        </w:rPr>
      </w:pPr>
      <w:proofErr w:type="spellStart"/>
      <w:r w:rsidRPr="00DE7EDC">
        <w:rPr>
          <w:rFonts w:ascii="Arial" w:hAnsi="Arial" w:cs="Arial"/>
          <w:b/>
          <w:bCs/>
          <w:sz w:val="20"/>
          <w:szCs w:val="20"/>
          <w:lang w:val="el-GR"/>
        </w:rPr>
        <w:t>Τηλ</w:t>
      </w:r>
      <w:proofErr w:type="spellEnd"/>
      <w:r w:rsidRPr="00B5774A">
        <w:rPr>
          <w:rFonts w:ascii="Arial" w:hAnsi="Arial" w:cs="Arial"/>
          <w:b/>
          <w:bCs/>
          <w:sz w:val="20"/>
          <w:szCs w:val="20"/>
          <w:lang w:val="el-GR"/>
        </w:rPr>
        <w:t xml:space="preserve">.: </w:t>
      </w:r>
      <w:r w:rsidR="00DE7EDC" w:rsidRPr="00B5774A">
        <w:rPr>
          <w:rFonts w:ascii="Arial" w:hAnsi="Arial" w:cs="Arial"/>
          <w:b/>
          <w:bCs/>
          <w:sz w:val="20"/>
          <w:szCs w:val="20"/>
          <w:lang w:val="el-GR"/>
        </w:rPr>
        <w:t>211 4081109</w:t>
      </w:r>
      <w:r w:rsidRPr="00B5774A">
        <w:rPr>
          <w:rFonts w:ascii="Arial" w:hAnsi="Arial" w:cs="Arial"/>
          <w:b/>
          <w:bCs/>
          <w:sz w:val="20"/>
          <w:szCs w:val="20"/>
          <w:lang w:val="el-GR"/>
        </w:rPr>
        <w:t xml:space="preserve">, </w:t>
      </w:r>
      <w:r w:rsidRPr="00DE7EDC">
        <w:rPr>
          <w:rFonts w:ascii="Arial" w:hAnsi="Arial" w:cs="Arial"/>
          <w:b/>
          <w:bCs/>
          <w:sz w:val="20"/>
          <w:szCs w:val="20"/>
          <w:lang w:val="en-GB"/>
        </w:rPr>
        <w:t>Email</w:t>
      </w:r>
      <w:r w:rsidRPr="00B5774A">
        <w:rPr>
          <w:rFonts w:ascii="Arial" w:hAnsi="Arial" w:cs="Arial"/>
          <w:b/>
          <w:bCs/>
          <w:sz w:val="20"/>
          <w:szCs w:val="20"/>
          <w:lang w:val="el-GR"/>
        </w:rPr>
        <w:t xml:space="preserve">: </w:t>
      </w:r>
      <w:hyperlink r:id="rId6" w:history="1">
        <w:r w:rsidR="00025EBC" w:rsidRPr="005138E5">
          <w:rPr>
            <w:rStyle w:val="-"/>
            <w:rFonts w:ascii="Arial" w:hAnsi="Arial" w:cs="Arial"/>
            <w:b/>
            <w:bCs/>
            <w:sz w:val="20"/>
            <w:szCs w:val="20"/>
          </w:rPr>
          <w:t>s</w:t>
        </w:r>
        <w:r w:rsidR="00025EBC" w:rsidRPr="00B5774A">
          <w:rPr>
            <w:rStyle w:val="-"/>
            <w:rFonts w:ascii="Arial" w:hAnsi="Arial" w:cs="Arial"/>
            <w:b/>
            <w:bCs/>
            <w:sz w:val="20"/>
            <w:szCs w:val="20"/>
            <w:lang w:val="el-GR"/>
          </w:rPr>
          <w:t>.</w:t>
        </w:r>
        <w:r w:rsidR="00025EBC" w:rsidRPr="005138E5">
          <w:rPr>
            <w:rStyle w:val="-"/>
            <w:rFonts w:ascii="Arial" w:hAnsi="Arial" w:cs="Arial"/>
            <w:b/>
            <w:bCs/>
            <w:sz w:val="20"/>
            <w:szCs w:val="20"/>
          </w:rPr>
          <w:t>pallantzas</w:t>
        </w:r>
        <w:r w:rsidR="00025EBC" w:rsidRPr="00B5774A">
          <w:rPr>
            <w:rStyle w:val="-"/>
            <w:rFonts w:ascii="Arial" w:hAnsi="Arial" w:cs="Arial"/>
            <w:b/>
            <w:bCs/>
            <w:sz w:val="20"/>
            <w:szCs w:val="20"/>
            <w:lang w:val="el-GR"/>
          </w:rPr>
          <w:t>@</w:t>
        </w:r>
        <w:r w:rsidR="00025EBC" w:rsidRPr="005138E5">
          <w:rPr>
            <w:rStyle w:val="-"/>
            <w:rFonts w:ascii="Arial" w:hAnsi="Arial" w:cs="Arial"/>
            <w:b/>
            <w:bCs/>
            <w:sz w:val="20"/>
            <w:szCs w:val="20"/>
          </w:rPr>
          <w:t>eipak</w:t>
        </w:r>
        <w:r w:rsidR="00025EBC" w:rsidRPr="00B5774A">
          <w:rPr>
            <w:rStyle w:val="-"/>
            <w:rFonts w:ascii="Arial" w:hAnsi="Arial" w:cs="Arial"/>
            <w:b/>
            <w:bCs/>
            <w:sz w:val="20"/>
            <w:szCs w:val="20"/>
            <w:lang w:val="el-GR"/>
          </w:rPr>
          <w:t>.</w:t>
        </w:r>
        <w:r w:rsidR="00025EBC" w:rsidRPr="005138E5">
          <w:rPr>
            <w:rStyle w:val="-"/>
            <w:rFonts w:ascii="Arial" w:hAnsi="Arial" w:cs="Arial"/>
            <w:b/>
            <w:bCs/>
            <w:sz w:val="20"/>
            <w:szCs w:val="20"/>
          </w:rPr>
          <w:t>org</w:t>
        </w:r>
      </w:hyperlink>
      <w:r w:rsidRPr="00B5774A">
        <w:rPr>
          <w:rFonts w:ascii="Arial" w:hAnsi="Arial" w:cs="Arial"/>
          <w:b/>
          <w:bCs/>
          <w:sz w:val="20"/>
          <w:szCs w:val="20"/>
          <w:lang w:val="el-GR"/>
        </w:rPr>
        <w:t xml:space="preserve">, </w:t>
      </w:r>
      <w:r w:rsidRPr="00DE7EDC">
        <w:rPr>
          <w:rFonts w:ascii="Arial" w:hAnsi="Arial" w:cs="Arial"/>
          <w:b/>
          <w:bCs/>
          <w:sz w:val="20"/>
          <w:szCs w:val="20"/>
        </w:rPr>
        <w:t>Web</w:t>
      </w:r>
      <w:r w:rsidRPr="00B5774A">
        <w:rPr>
          <w:rFonts w:ascii="Arial" w:hAnsi="Arial" w:cs="Arial"/>
          <w:b/>
          <w:bCs/>
          <w:sz w:val="20"/>
          <w:szCs w:val="20"/>
          <w:lang w:val="el-GR"/>
        </w:rPr>
        <w:t xml:space="preserve">: </w:t>
      </w:r>
      <w:hyperlink r:id="rId7" w:history="1">
        <w:r w:rsidR="00025EBC" w:rsidRPr="005138E5">
          <w:rPr>
            <w:rStyle w:val="-"/>
            <w:b/>
          </w:rPr>
          <w:t>www</w:t>
        </w:r>
        <w:r w:rsidR="00025EBC" w:rsidRPr="00B5774A">
          <w:rPr>
            <w:rStyle w:val="-"/>
            <w:b/>
            <w:lang w:val="el-GR"/>
          </w:rPr>
          <w:t>.</w:t>
        </w:r>
        <w:proofErr w:type="spellStart"/>
        <w:r w:rsidR="00025EBC" w:rsidRPr="005138E5">
          <w:rPr>
            <w:rStyle w:val="-"/>
            <w:b/>
          </w:rPr>
          <w:t>eipak</w:t>
        </w:r>
        <w:proofErr w:type="spellEnd"/>
        <w:r w:rsidR="00025EBC" w:rsidRPr="00B5774A">
          <w:rPr>
            <w:rStyle w:val="-"/>
            <w:b/>
            <w:lang w:val="el-GR"/>
          </w:rPr>
          <w:t>.</w:t>
        </w:r>
        <w:r w:rsidR="00025EBC" w:rsidRPr="005138E5">
          <w:rPr>
            <w:rStyle w:val="-"/>
            <w:b/>
          </w:rPr>
          <w:t>org</w:t>
        </w:r>
      </w:hyperlink>
    </w:p>
    <w:p w:rsidR="00376963" w:rsidRPr="00B5774A" w:rsidRDefault="00376963" w:rsidP="00130194">
      <w:pPr>
        <w:spacing w:after="0"/>
        <w:rPr>
          <w:rFonts w:ascii="Arial" w:hAnsi="Arial" w:cs="Arial"/>
          <w:b/>
          <w:bCs/>
          <w:sz w:val="20"/>
          <w:szCs w:val="20"/>
          <w:lang w:val="el-GR"/>
        </w:rPr>
      </w:pPr>
    </w:p>
    <w:p w:rsidR="00025EBC" w:rsidRPr="00B5774A" w:rsidRDefault="00025EBC" w:rsidP="00130194">
      <w:pPr>
        <w:spacing w:after="0"/>
        <w:rPr>
          <w:rFonts w:ascii="Arial" w:hAnsi="Arial" w:cs="Arial"/>
          <w:b/>
          <w:bCs/>
          <w:sz w:val="20"/>
          <w:szCs w:val="20"/>
          <w:lang w:val="el-GR"/>
        </w:rPr>
      </w:pPr>
    </w:p>
    <w:p w:rsidR="00130194" w:rsidRPr="00DE7EDC" w:rsidRDefault="00DE7EDC" w:rsidP="00DE7EDC">
      <w:pPr>
        <w:spacing w:after="0" w:line="360" w:lineRule="auto"/>
        <w:rPr>
          <w:rFonts w:ascii="Arial" w:hAnsi="Arial" w:cs="Arial"/>
          <w:b/>
          <w:bCs/>
          <w:sz w:val="20"/>
          <w:szCs w:val="20"/>
          <w:lang w:val="el-GR"/>
        </w:rPr>
      </w:pPr>
      <w:r w:rsidRPr="00DE7EDC">
        <w:rPr>
          <w:rFonts w:ascii="Arial" w:hAnsi="Arial" w:cs="Arial"/>
          <w:b/>
          <w:bCs/>
          <w:sz w:val="20"/>
          <w:szCs w:val="20"/>
          <w:lang w:val="el-GR"/>
        </w:rPr>
        <w:t>Περίληψη διάλεξης</w:t>
      </w:r>
    </w:p>
    <w:p w:rsidR="00F94FCB" w:rsidRPr="00DE7EDC" w:rsidRDefault="00F94FCB" w:rsidP="00025EBC">
      <w:pPr>
        <w:spacing w:after="0"/>
        <w:jc w:val="both"/>
        <w:rPr>
          <w:rFonts w:ascii="Arial" w:hAnsi="Arial" w:cs="Arial"/>
          <w:b/>
          <w:bCs/>
          <w:sz w:val="20"/>
          <w:szCs w:val="20"/>
          <w:lang w:val="el-GR"/>
        </w:rPr>
      </w:pPr>
    </w:p>
    <w:p w:rsidR="00B5774A" w:rsidRPr="00B5774A" w:rsidRDefault="00B5774A" w:rsidP="00B5774A">
      <w:pPr>
        <w:spacing w:after="0"/>
        <w:jc w:val="both"/>
        <w:rPr>
          <w:rFonts w:ascii="Arial" w:eastAsia="Times New Roman" w:hAnsi="Arial" w:cs="Arial"/>
          <w:color w:val="000000"/>
          <w:sz w:val="20"/>
          <w:szCs w:val="20"/>
          <w:lang w:val="el-GR"/>
        </w:rPr>
      </w:pPr>
      <w:r w:rsidRPr="00B5774A">
        <w:rPr>
          <w:rFonts w:ascii="Arial" w:eastAsia="Times New Roman" w:hAnsi="Arial" w:cs="Arial"/>
          <w:color w:val="000000"/>
          <w:sz w:val="20"/>
          <w:szCs w:val="20"/>
          <w:lang w:val="el-GR"/>
        </w:rPr>
        <w:t>Το Πρότυπο του Παθητικού Κτιρίου αναφέρεται όλο και πιο συχνά ως το κορυφαίο παγκοσμίως πρότυπο για ενεργειακά αποδοτικό κτιριακό σχεδιασμό. Και συνήθως μια περιγραφή του προτύπου περιλαμβάνει λεπτομέρειες για τις ειδικές τεχνικές απαιτήσεις. (Αν είστε περίεργοι σχετικά με τις τεχνικές προδιαγραφές, δεν έχετε παρά να επισκεφθείτε την ιστοσελίδα μας.)</w:t>
      </w:r>
    </w:p>
    <w:p w:rsidR="00B5774A" w:rsidRPr="00B5774A" w:rsidRDefault="00B5774A" w:rsidP="00B5774A">
      <w:pPr>
        <w:spacing w:after="0"/>
        <w:jc w:val="both"/>
        <w:rPr>
          <w:rFonts w:ascii="Arial" w:eastAsia="Times New Roman" w:hAnsi="Arial" w:cs="Arial"/>
          <w:color w:val="000000"/>
          <w:sz w:val="20"/>
          <w:szCs w:val="20"/>
          <w:lang w:val="el-GR"/>
        </w:rPr>
      </w:pPr>
      <w:r w:rsidRPr="00B5774A">
        <w:rPr>
          <w:rFonts w:ascii="Arial" w:eastAsia="Times New Roman" w:hAnsi="Arial" w:cs="Arial"/>
          <w:color w:val="000000"/>
          <w:sz w:val="20"/>
          <w:szCs w:val="20"/>
          <w:lang w:val="el-GR"/>
        </w:rPr>
        <w:t>Το πρότυπο είναι πράγματι μια αρκετά αυστηρή, επιστημονική μεθοδολογία για το σχεδιασμό και την κατασκευή ενεργειακά αποδοτικών κτιρίων με σαφή στόχο την ελάχιστη δυνατή κατανάλωση και την ορθολογική αξιοποίηση των ΑΠΕ. Ισχύει για όλα τα είδη των κτιρίων και είναι εφαρμόσιμο σε κάθε γωνιά της γης.</w:t>
      </w:r>
    </w:p>
    <w:p w:rsidR="00B5774A" w:rsidRPr="00B5774A" w:rsidRDefault="00B5774A" w:rsidP="00B5774A">
      <w:pPr>
        <w:spacing w:after="0"/>
        <w:jc w:val="both"/>
        <w:rPr>
          <w:rFonts w:ascii="Arial" w:eastAsia="Times New Roman" w:hAnsi="Arial" w:cs="Arial"/>
          <w:color w:val="000000"/>
          <w:sz w:val="20"/>
          <w:szCs w:val="20"/>
          <w:lang w:val="el-GR"/>
        </w:rPr>
      </w:pPr>
      <w:r w:rsidRPr="00B5774A">
        <w:rPr>
          <w:rFonts w:ascii="Arial" w:eastAsia="Times New Roman" w:hAnsi="Arial" w:cs="Arial"/>
          <w:color w:val="000000"/>
          <w:sz w:val="20"/>
          <w:szCs w:val="20"/>
          <w:lang w:val="el-GR"/>
        </w:rPr>
        <w:t xml:space="preserve">Ωστόσο το πρότυπο </w:t>
      </w:r>
      <w:proofErr w:type="spellStart"/>
      <w:r w:rsidRPr="00B5774A">
        <w:rPr>
          <w:rFonts w:ascii="Arial" w:eastAsia="Times New Roman" w:hAnsi="Arial" w:cs="Arial"/>
          <w:color w:val="000000"/>
          <w:sz w:val="20"/>
          <w:szCs w:val="20"/>
          <w:lang w:val="el-GR"/>
        </w:rPr>
        <w:t>Passivhaus</w:t>
      </w:r>
      <w:proofErr w:type="spellEnd"/>
      <w:r w:rsidRPr="00B5774A">
        <w:rPr>
          <w:rFonts w:ascii="Arial" w:eastAsia="Times New Roman" w:hAnsi="Arial" w:cs="Arial"/>
          <w:color w:val="000000"/>
          <w:sz w:val="20"/>
          <w:szCs w:val="20"/>
          <w:lang w:val="el-GR"/>
        </w:rPr>
        <w:t xml:space="preserve"> δεν είναι απλά τεχνικές προδιαγραφές για έναν ενεργειακά αποδοτικό σχεδιασμό όπως ίσως πολύ πιστεύουν. Είναι μια μεθοδολογία που στηρίζεται στη φυσική του κτιρίου και εγγυάται:</w:t>
      </w:r>
    </w:p>
    <w:p w:rsidR="00B5774A" w:rsidRPr="00B5774A" w:rsidRDefault="00B5774A" w:rsidP="00B5774A">
      <w:pPr>
        <w:spacing w:after="0"/>
        <w:jc w:val="both"/>
        <w:rPr>
          <w:rFonts w:ascii="Arial" w:eastAsia="Times New Roman" w:hAnsi="Arial" w:cs="Arial"/>
          <w:color w:val="000000"/>
          <w:sz w:val="20"/>
          <w:szCs w:val="20"/>
          <w:lang w:val="el-GR"/>
        </w:rPr>
      </w:pPr>
      <w:r w:rsidRPr="00B5774A">
        <w:rPr>
          <w:rFonts w:ascii="Arial" w:eastAsia="Times New Roman" w:hAnsi="Arial" w:cs="Arial"/>
          <w:color w:val="000000"/>
          <w:sz w:val="20"/>
          <w:szCs w:val="20"/>
          <w:lang w:val="el-GR"/>
        </w:rPr>
        <w:t>Απόλυτη Θερμική Άνεση</w:t>
      </w:r>
    </w:p>
    <w:p w:rsidR="00B5774A" w:rsidRPr="00B5774A" w:rsidRDefault="00B5774A" w:rsidP="00B5774A">
      <w:pPr>
        <w:spacing w:after="0"/>
        <w:jc w:val="both"/>
        <w:rPr>
          <w:rFonts w:ascii="Arial" w:eastAsia="Times New Roman" w:hAnsi="Arial" w:cs="Arial"/>
          <w:color w:val="000000"/>
          <w:sz w:val="20"/>
          <w:szCs w:val="20"/>
          <w:lang w:val="el-GR"/>
        </w:rPr>
      </w:pPr>
      <w:r w:rsidRPr="00B5774A">
        <w:rPr>
          <w:rFonts w:ascii="Arial" w:eastAsia="Times New Roman" w:hAnsi="Arial" w:cs="Arial"/>
          <w:color w:val="000000"/>
          <w:sz w:val="20"/>
          <w:szCs w:val="20"/>
          <w:lang w:val="el-GR"/>
        </w:rPr>
        <w:t>Κορυφαία Ενεργειακή απόδοση, και</w:t>
      </w:r>
    </w:p>
    <w:p w:rsidR="00446C9C" w:rsidRPr="00DE7EDC" w:rsidRDefault="00B5774A" w:rsidP="00B5774A">
      <w:pPr>
        <w:spacing w:after="0"/>
        <w:jc w:val="both"/>
        <w:rPr>
          <w:rFonts w:ascii="Arial" w:hAnsi="Arial" w:cs="Arial"/>
          <w:bCs/>
          <w:sz w:val="20"/>
          <w:szCs w:val="20"/>
          <w:lang w:val="el-GR"/>
        </w:rPr>
      </w:pPr>
      <w:r w:rsidRPr="00B5774A">
        <w:rPr>
          <w:rFonts w:ascii="Arial" w:eastAsia="Times New Roman" w:hAnsi="Arial" w:cs="Arial"/>
          <w:color w:val="000000"/>
          <w:sz w:val="20"/>
          <w:szCs w:val="20"/>
          <w:lang w:val="el-GR"/>
        </w:rPr>
        <w:t>Διασφάλιση ποιότητας της εσωτερικής ατμόσφαιρας στο κτίριο.</w:t>
      </w:r>
    </w:p>
    <w:p w:rsidR="00025EBC" w:rsidRDefault="00025EBC">
      <w:pPr>
        <w:rPr>
          <w:rFonts w:ascii="Arial" w:hAnsi="Arial" w:cs="Arial"/>
          <w:bCs/>
          <w:sz w:val="20"/>
          <w:szCs w:val="20"/>
          <w:lang w:val="el-GR"/>
        </w:rPr>
      </w:pPr>
    </w:p>
    <w:p w:rsidR="00B567C2" w:rsidRPr="00B567C2" w:rsidRDefault="00B567C2" w:rsidP="00B567C2">
      <w:pPr>
        <w:spacing w:after="0" w:line="360" w:lineRule="auto"/>
        <w:jc w:val="center"/>
        <w:rPr>
          <w:rFonts w:ascii="Arial" w:hAnsi="Arial" w:cs="Arial"/>
          <w:b/>
          <w:sz w:val="20"/>
          <w:szCs w:val="20"/>
          <w:lang w:val="el-GR"/>
        </w:rPr>
      </w:pPr>
      <w:r w:rsidRPr="00B567C2">
        <w:rPr>
          <w:rFonts w:ascii="Arial" w:hAnsi="Arial" w:cs="Arial"/>
          <w:b/>
          <w:sz w:val="20"/>
          <w:szCs w:val="20"/>
          <w:lang w:val="el-GR"/>
        </w:rPr>
        <w:t>Σύντομο Βιογραφικό Σημείωμα</w:t>
      </w:r>
    </w:p>
    <w:p w:rsidR="005525D1" w:rsidRPr="005525D1" w:rsidRDefault="005525D1" w:rsidP="005525D1">
      <w:pPr>
        <w:spacing w:after="0"/>
        <w:jc w:val="both"/>
        <w:rPr>
          <w:rFonts w:ascii="Arial" w:hAnsi="Arial" w:cs="Arial"/>
          <w:sz w:val="20"/>
          <w:szCs w:val="20"/>
          <w:lang w:val="el-GR"/>
        </w:rPr>
      </w:pPr>
      <w:r w:rsidRPr="005525D1">
        <w:rPr>
          <w:rFonts w:ascii="Arial" w:hAnsi="Arial" w:cs="Arial"/>
          <w:sz w:val="20"/>
          <w:szCs w:val="20"/>
          <w:lang w:val="el-GR"/>
        </w:rPr>
        <w:t xml:space="preserve">Απόφοιτος της Γερμανικής Σχολής Αθηνών σπούδασε Πολιτικός Μηχανικός στο Εθνικό Μετσόβιο Πολυτεχνείο, όπου ειδικεύτηκε στον χρονικό και οικονομικό προγραμματισμό μεγάλων έργων. Για είκοσι σχεδόν χρόνια ασχολήθηκε με το </w:t>
      </w:r>
      <w:proofErr w:type="spellStart"/>
      <w:r w:rsidRPr="005525D1">
        <w:rPr>
          <w:rFonts w:ascii="Arial" w:hAnsi="Arial" w:cs="Arial"/>
          <w:sz w:val="20"/>
          <w:szCs w:val="20"/>
          <w:lang w:val="el-GR"/>
        </w:rPr>
        <w:t>project</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management</w:t>
      </w:r>
      <w:proofErr w:type="spellEnd"/>
      <w:r w:rsidRPr="005525D1">
        <w:rPr>
          <w:rFonts w:ascii="Arial" w:hAnsi="Arial" w:cs="Arial"/>
          <w:sz w:val="20"/>
          <w:szCs w:val="20"/>
          <w:lang w:val="el-GR"/>
        </w:rPr>
        <w:t xml:space="preserve"> και την τεχνική υποστήριξη με εξοπλισμούς και υλικά μεγάλων έργων, όπως η Αττική Οδός, η Εγνατία Οδός, ο ΠΑΘΕ, έργα αποχετεύσεων και διαχείρισης υγρών και στερεών αποβλήτων πολλών ελληνικών πόλεων, ενώ παράλληλα κατασκεύαζε σπίτια σε περιορισμένη κλίμακα και μόνο για φίλους, προσπαθώντας πάντοτε να εφαρμόσει τεχνολογίες και λογικές φιλικές στο περιβάλλον. </w:t>
      </w:r>
    </w:p>
    <w:p w:rsidR="005525D1" w:rsidRPr="005525D1" w:rsidRDefault="005525D1" w:rsidP="005525D1">
      <w:pPr>
        <w:spacing w:after="0"/>
        <w:jc w:val="both"/>
        <w:rPr>
          <w:rFonts w:ascii="Arial" w:hAnsi="Arial" w:cs="Arial"/>
          <w:sz w:val="20"/>
          <w:szCs w:val="20"/>
          <w:lang w:val="el-GR"/>
        </w:rPr>
      </w:pPr>
      <w:r w:rsidRPr="005525D1">
        <w:rPr>
          <w:rFonts w:ascii="Arial" w:hAnsi="Arial" w:cs="Arial"/>
          <w:sz w:val="20"/>
          <w:szCs w:val="20"/>
          <w:lang w:val="el-GR"/>
        </w:rPr>
        <w:t xml:space="preserve">Το 2009 κλήθηκε από τεχνική εταιρεία στην Αθήνα να υποστηρίξει ως </w:t>
      </w:r>
      <w:proofErr w:type="spellStart"/>
      <w:r w:rsidRPr="005525D1">
        <w:rPr>
          <w:rFonts w:ascii="Arial" w:hAnsi="Arial" w:cs="Arial"/>
          <w:sz w:val="20"/>
          <w:szCs w:val="20"/>
          <w:lang w:val="el-GR"/>
        </w:rPr>
        <w:t>project</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manager</w:t>
      </w:r>
      <w:proofErr w:type="spellEnd"/>
      <w:r w:rsidRPr="005525D1">
        <w:rPr>
          <w:rFonts w:ascii="Arial" w:hAnsi="Arial" w:cs="Arial"/>
          <w:sz w:val="20"/>
          <w:szCs w:val="20"/>
          <w:lang w:val="el-GR"/>
        </w:rPr>
        <w:t xml:space="preserve"> την κατασκευή μιας κατοικίας, η οποία θα έπρεπε να καταναλώνει όσο το δυνατόν λιγότερη ενέργεια. Εφάρμοσε για πρώτη φορά στην Ελλάδα με επιτυχία το πρότυπο </w:t>
      </w:r>
      <w:proofErr w:type="spellStart"/>
      <w:r w:rsidRPr="005525D1">
        <w:rPr>
          <w:rFonts w:ascii="Arial" w:hAnsi="Arial" w:cs="Arial"/>
          <w:sz w:val="20"/>
          <w:szCs w:val="20"/>
          <w:lang w:val="el-GR"/>
        </w:rPr>
        <w:t>Passive</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House</w:t>
      </w:r>
      <w:proofErr w:type="spellEnd"/>
      <w:r w:rsidRPr="005525D1">
        <w:rPr>
          <w:rFonts w:ascii="Arial" w:hAnsi="Arial" w:cs="Arial"/>
          <w:sz w:val="20"/>
          <w:szCs w:val="20"/>
          <w:lang w:val="el-GR"/>
        </w:rPr>
        <w:t xml:space="preserve"> σε κτίριο μονοκατοικίας στην Πεντέλη.</w:t>
      </w:r>
    </w:p>
    <w:p w:rsidR="005525D1" w:rsidRPr="005525D1" w:rsidRDefault="005525D1" w:rsidP="005525D1">
      <w:pPr>
        <w:spacing w:after="0"/>
        <w:jc w:val="both"/>
        <w:rPr>
          <w:rFonts w:ascii="Arial" w:hAnsi="Arial" w:cs="Arial"/>
          <w:sz w:val="20"/>
          <w:szCs w:val="20"/>
          <w:lang w:val="el-GR"/>
        </w:rPr>
      </w:pPr>
      <w:r w:rsidRPr="005525D1">
        <w:rPr>
          <w:rFonts w:ascii="Arial" w:hAnsi="Arial" w:cs="Arial"/>
          <w:sz w:val="20"/>
          <w:szCs w:val="20"/>
          <w:lang w:val="el-GR"/>
        </w:rPr>
        <w:t xml:space="preserve">Τον Μάρτιο του 2013 ίδρυσε μαζί με άλλους μηχανικούς το ΕΛΛΗΝΙΚΟ ΙΝΣΤΙΤΟΥΤΟ ΠΑΘΗΤΙΚΟΥ ΚΤΙΡΙΟΥ (www.eipak.org) , το οποίο σήμερα αποτελεί επίσημο εκπρόσωπο της Διεθνούς Ομοσπονδίας Παθητικών Κτιρίων στην Ελλάδα και την Κύπρο, αριθμεί πάνω από 150 μέλη, διεξάγει σεμινάρια πιστοποίησης σχεδιαστών  και τεχνικών παθητικών κτιρίων και συμμετέχει σε διεθνή φόρα και ευρωπαϊκά προγράμματα στην ευρύτερη περιοχή της Μεσογείου. </w:t>
      </w:r>
    </w:p>
    <w:p w:rsidR="005525D1" w:rsidRPr="005525D1" w:rsidRDefault="005525D1" w:rsidP="005525D1">
      <w:pPr>
        <w:spacing w:after="0"/>
        <w:jc w:val="both"/>
        <w:rPr>
          <w:rFonts w:ascii="Arial" w:hAnsi="Arial" w:cs="Arial"/>
          <w:sz w:val="20"/>
          <w:szCs w:val="20"/>
          <w:lang w:val="el-GR"/>
        </w:rPr>
      </w:pPr>
      <w:r w:rsidRPr="005525D1">
        <w:rPr>
          <w:rFonts w:ascii="Arial" w:hAnsi="Arial" w:cs="Arial"/>
          <w:sz w:val="20"/>
          <w:szCs w:val="20"/>
          <w:lang w:val="el-GR"/>
        </w:rPr>
        <w:t xml:space="preserve">Σήμερα υλοποιεί ή επιβλέπει νέα έργα σύμφωνα με αυτό το πρότυπο  σε διάφορες Πόλεις της Ελλάδας από την Κέρκυρα μέχρι την Κρήτη και την Κύπρο, ενώ υποστηρίζει τεχνικά και συναφή έργα στην Τουρκία. Το 2016 ολοκλήρωσε, μαζί με την ομάδα </w:t>
      </w:r>
      <w:proofErr w:type="spellStart"/>
      <w:r w:rsidRPr="005525D1">
        <w:rPr>
          <w:rFonts w:ascii="Arial" w:hAnsi="Arial" w:cs="Arial"/>
          <w:sz w:val="20"/>
          <w:szCs w:val="20"/>
          <w:lang w:val="el-GR"/>
        </w:rPr>
        <w:t>Passivistas</w:t>
      </w:r>
      <w:proofErr w:type="spellEnd"/>
      <w:r w:rsidRPr="005525D1">
        <w:rPr>
          <w:rFonts w:ascii="Arial" w:hAnsi="Arial" w:cs="Arial"/>
          <w:sz w:val="20"/>
          <w:szCs w:val="20"/>
          <w:lang w:val="el-GR"/>
        </w:rPr>
        <w:t xml:space="preserve"> (www.passivistas.com ), το πρώτο πιστοποιημένο παθητικό κτίριο από ανακαίνιση στην Αθήνα, ένα κτίριο, ανοιχτό σε επισκέψεις σε κάθε ενδιαφερόμενο,  που αποτελεί πλέον και την έδρα του ΕΙΠΑΚ. </w:t>
      </w:r>
    </w:p>
    <w:p w:rsidR="005525D1" w:rsidRPr="005525D1" w:rsidRDefault="005525D1" w:rsidP="005525D1">
      <w:pPr>
        <w:spacing w:after="0"/>
        <w:jc w:val="both"/>
        <w:rPr>
          <w:rFonts w:ascii="Arial" w:hAnsi="Arial" w:cs="Arial"/>
          <w:sz w:val="20"/>
          <w:szCs w:val="20"/>
          <w:lang w:val="el-GR"/>
        </w:rPr>
      </w:pPr>
      <w:r w:rsidRPr="005525D1">
        <w:rPr>
          <w:rFonts w:ascii="Arial" w:hAnsi="Arial" w:cs="Arial"/>
          <w:sz w:val="20"/>
          <w:szCs w:val="20"/>
          <w:lang w:val="el-GR"/>
        </w:rPr>
        <w:t xml:space="preserve">Έχει κάνει πολλές παρουσιάσεις για το Παθητικό Κτίριο σε μέσα μαζικής ενημέρωσης και σε εκδηλώσεις σε Ελλάδα, Κύπρο, Γερμανία, Ιταλία, Κροατία και Τουρκία, ενώ είναι εισηγητής στα </w:t>
      </w:r>
      <w:proofErr w:type="spellStart"/>
      <w:r w:rsidRPr="005525D1">
        <w:rPr>
          <w:rFonts w:ascii="Arial" w:hAnsi="Arial" w:cs="Arial"/>
          <w:sz w:val="20"/>
          <w:szCs w:val="20"/>
          <w:lang w:val="el-GR"/>
        </w:rPr>
        <w:t>Passive</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House</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Basics</w:t>
      </w:r>
      <w:proofErr w:type="spellEnd"/>
      <w:r w:rsidRPr="005525D1">
        <w:rPr>
          <w:rFonts w:ascii="Arial" w:hAnsi="Arial" w:cs="Arial"/>
          <w:sz w:val="20"/>
          <w:szCs w:val="20"/>
          <w:lang w:val="el-GR"/>
        </w:rPr>
        <w:t xml:space="preserve"> και </w:t>
      </w:r>
      <w:proofErr w:type="spellStart"/>
      <w:r w:rsidRPr="005525D1">
        <w:rPr>
          <w:rFonts w:ascii="Arial" w:hAnsi="Arial" w:cs="Arial"/>
          <w:sz w:val="20"/>
          <w:szCs w:val="20"/>
          <w:lang w:val="el-GR"/>
        </w:rPr>
        <w:t>Certified</w:t>
      </w:r>
      <w:proofErr w:type="spellEnd"/>
      <w:r w:rsidRPr="005525D1">
        <w:rPr>
          <w:rFonts w:ascii="Arial" w:hAnsi="Arial" w:cs="Arial"/>
          <w:sz w:val="20"/>
          <w:szCs w:val="20"/>
          <w:lang w:val="el-GR"/>
        </w:rPr>
        <w:t xml:space="preserve"> PH </w:t>
      </w:r>
      <w:proofErr w:type="spellStart"/>
      <w:r w:rsidRPr="005525D1">
        <w:rPr>
          <w:rFonts w:ascii="Arial" w:hAnsi="Arial" w:cs="Arial"/>
          <w:sz w:val="20"/>
          <w:szCs w:val="20"/>
          <w:lang w:val="el-GR"/>
        </w:rPr>
        <w:t>Designer</w:t>
      </w:r>
      <w:proofErr w:type="spellEnd"/>
      <w:r w:rsidRPr="005525D1">
        <w:rPr>
          <w:rFonts w:ascii="Arial" w:hAnsi="Arial" w:cs="Arial"/>
          <w:sz w:val="20"/>
          <w:szCs w:val="20"/>
          <w:lang w:val="el-GR"/>
        </w:rPr>
        <w:t xml:space="preserve"> Σεμινάρια που γίνονται σε όλη την Ελλάδα και την Τουρκία. Είναι μέλος της Διεθνούς Ομοσπονδίας Παθητικού Κτιρίου από την ημέρα της ίδρυσης της, και μέλος του </w:t>
      </w:r>
      <w:proofErr w:type="spellStart"/>
      <w:r w:rsidRPr="005525D1">
        <w:rPr>
          <w:rFonts w:ascii="Arial" w:hAnsi="Arial" w:cs="Arial"/>
          <w:sz w:val="20"/>
          <w:szCs w:val="20"/>
          <w:lang w:val="el-GR"/>
        </w:rPr>
        <w:t>Affiliates</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Council</w:t>
      </w:r>
      <w:proofErr w:type="spellEnd"/>
      <w:r w:rsidRPr="005525D1">
        <w:rPr>
          <w:rFonts w:ascii="Arial" w:hAnsi="Arial" w:cs="Arial"/>
          <w:sz w:val="20"/>
          <w:szCs w:val="20"/>
          <w:lang w:val="el-GR"/>
        </w:rPr>
        <w:t xml:space="preserve"> και της επιτροπής Διεθνών Σχέσεων της </w:t>
      </w:r>
      <w:proofErr w:type="spellStart"/>
      <w:r w:rsidRPr="005525D1">
        <w:rPr>
          <w:rFonts w:ascii="Arial" w:hAnsi="Arial" w:cs="Arial"/>
          <w:sz w:val="20"/>
          <w:szCs w:val="20"/>
          <w:lang w:val="el-GR"/>
        </w:rPr>
        <w:t>iPHA</w:t>
      </w:r>
      <w:proofErr w:type="spellEnd"/>
      <w:r w:rsidRPr="005525D1">
        <w:rPr>
          <w:rFonts w:ascii="Arial" w:hAnsi="Arial" w:cs="Arial"/>
          <w:sz w:val="20"/>
          <w:szCs w:val="20"/>
          <w:lang w:val="el-GR"/>
        </w:rPr>
        <w:t xml:space="preserve"> από το 2013. Το καλοκαίρι του 2013 </w:t>
      </w:r>
      <w:r w:rsidRPr="005525D1">
        <w:rPr>
          <w:rFonts w:ascii="Arial" w:hAnsi="Arial" w:cs="Arial"/>
          <w:sz w:val="20"/>
          <w:szCs w:val="20"/>
          <w:lang w:val="el-GR"/>
        </w:rPr>
        <w:lastRenderedPageBreak/>
        <w:t xml:space="preserve">εκπροσώπησε για πρώτη φορά την Ελλάδα στην ετήσια </w:t>
      </w:r>
      <w:proofErr w:type="spellStart"/>
      <w:r w:rsidRPr="005525D1">
        <w:rPr>
          <w:rFonts w:ascii="Arial" w:hAnsi="Arial" w:cs="Arial"/>
          <w:sz w:val="20"/>
          <w:szCs w:val="20"/>
          <w:lang w:val="el-GR"/>
        </w:rPr>
        <w:t>Passive</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House</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Mountain</w:t>
      </w:r>
      <w:proofErr w:type="spellEnd"/>
      <w:r w:rsidRPr="005525D1">
        <w:rPr>
          <w:rFonts w:ascii="Arial" w:hAnsi="Arial" w:cs="Arial"/>
          <w:sz w:val="20"/>
          <w:szCs w:val="20"/>
          <w:lang w:val="el-GR"/>
        </w:rPr>
        <w:t xml:space="preserve"> </w:t>
      </w:r>
      <w:proofErr w:type="spellStart"/>
      <w:r w:rsidRPr="005525D1">
        <w:rPr>
          <w:rFonts w:ascii="Arial" w:hAnsi="Arial" w:cs="Arial"/>
          <w:sz w:val="20"/>
          <w:szCs w:val="20"/>
          <w:lang w:val="el-GR"/>
        </w:rPr>
        <w:t>Academy</w:t>
      </w:r>
      <w:proofErr w:type="spellEnd"/>
      <w:r w:rsidRPr="005525D1">
        <w:rPr>
          <w:rFonts w:ascii="Arial" w:hAnsi="Arial" w:cs="Arial"/>
          <w:sz w:val="20"/>
          <w:szCs w:val="20"/>
          <w:lang w:val="el-GR"/>
        </w:rPr>
        <w:t xml:space="preserve"> στην Σλοβακία. </w:t>
      </w:r>
    </w:p>
    <w:p w:rsidR="005525D1" w:rsidRPr="005525D1" w:rsidRDefault="005525D1" w:rsidP="005525D1">
      <w:pPr>
        <w:spacing w:after="0"/>
        <w:jc w:val="both"/>
        <w:rPr>
          <w:rFonts w:ascii="Arial" w:hAnsi="Arial" w:cs="Arial"/>
          <w:sz w:val="20"/>
          <w:szCs w:val="20"/>
          <w:lang w:val="el-GR"/>
        </w:rPr>
      </w:pPr>
      <w:r w:rsidRPr="005525D1">
        <w:rPr>
          <w:rFonts w:ascii="Arial" w:hAnsi="Arial" w:cs="Arial"/>
          <w:sz w:val="20"/>
          <w:szCs w:val="20"/>
          <w:lang w:val="el-GR"/>
        </w:rPr>
        <w:t xml:space="preserve">Το 2016 παρουσίασε το έργο </w:t>
      </w:r>
      <w:proofErr w:type="spellStart"/>
      <w:r w:rsidRPr="005525D1">
        <w:rPr>
          <w:rFonts w:ascii="Arial" w:hAnsi="Arial" w:cs="Arial"/>
          <w:sz w:val="20"/>
          <w:szCs w:val="20"/>
          <w:lang w:val="el-GR"/>
        </w:rPr>
        <w:t>Passivistas</w:t>
      </w:r>
      <w:proofErr w:type="spellEnd"/>
      <w:r w:rsidRPr="005525D1">
        <w:rPr>
          <w:rFonts w:ascii="Arial" w:hAnsi="Arial" w:cs="Arial"/>
          <w:sz w:val="20"/>
          <w:szCs w:val="20"/>
          <w:lang w:val="el-GR"/>
        </w:rPr>
        <w:t xml:space="preserve">  στο ιωβηλαίο 20o Παγκόσμιο Συνέδριο που έγινε στο </w:t>
      </w:r>
      <w:proofErr w:type="spellStart"/>
      <w:r w:rsidRPr="005525D1">
        <w:rPr>
          <w:rFonts w:ascii="Arial" w:hAnsi="Arial" w:cs="Arial"/>
          <w:sz w:val="20"/>
          <w:szCs w:val="20"/>
          <w:lang w:val="el-GR"/>
        </w:rPr>
        <w:t>Darmstadt</w:t>
      </w:r>
      <w:proofErr w:type="spellEnd"/>
      <w:r w:rsidRPr="005525D1">
        <w:rPr>
          <w:rFonts w:ascii="Arial" w:hAnsi="Arial" w:cs="Arial"/>
          <w:sz w:val="20"/>
          <w:szCs w:val="20"/>
          <w:lang w:val="el-GR"/>
        </w:rPr>
        <w:t xml:space="preserve"> της Γερμανίας. Είναι μέλος της επιστημονικής επιτροπής παγκόσμιου συνεδρίου από το 2015. </w:t>
      </w:r>
    </w:p>
    <w:p w:rsidR="00B567C2" w:rsidRPr="00F94FCB" w:rsidRDefault="005525D1" w:rsidP="005525D1">
      <w:pPr>
        <w:spacing w:after="0"/>
        <w:jc w:val="both"/>
        <w:rPr>
          <w:rFonts w:ascii="Arial" w:hAnsi="Arial" w:cs="Arial"/>
          <w:bCs/>
          <w:sz w:val="20"/>
          <w:szCs w:val="20"/>
          <w:lang w:val="el-GR"/>
        </w:rPr>
      </w:pPr>
      <w:r w:rsidRPr="005525D1">
        <w:rPr>
          <w:rFonts w:ascii="Arial" w:hAnsi="Arial" w:cs="Arial"/>
          <w:sz w:val="20"/>
          <w:szCs w:val="20"/>
          <w:lang w:val="el-GR"/>
        </w:rPr>
        <w:t xml:space="preserve">Είναι πιστοποιημένος σχεδιαστής παθητικών κτιρίων από το Μάρτιο του 2014 και Πιστοποιημένος CPHD </w:t>
      </w:r>
      <w:proofErr w:type="spellStart"/>
      <w:r w:rsidRPr="005525D1">
        <w:rPr>
          <w:rFonts w:ascii="Arial" w:hAnsi="Arial" w:cs="Arial"/>
          <w:sz w:val="20"/>
          <w:szCs w:val="20"/>
          <w:lang w:val="el-GR"/>
        </w:rPr>
        <w:t>Trainer</w:t>
      </w:r>
      <w:proofErr w:type="spellEnd"/>
      <w:r w:rsidRPr="005525D1">
        <w:rPr>
          <w:rFonts w:ascii="Arial" w:hAnsi="Arial" w:cs="Arial"/>
          <w:sz w:val="20"/>
          <w:szCs w:val="20"/>
          <w:lang w:val="el-GR"/>
        </w:rPr>
        <w:t xml:space="preserve"> από τον Ιούνιο του 2013. Είναι εξουσιοδοτημένος </w:t>
      </w:r>
      <w:proofErr w:type="spellStart"/>
      <w:r w:rsidRPr="005525D1">
        <w:rPr>
          <w:rFonts w:ascii="Arial" w:hAnsi="Arial" w:cs="Arial"/>
          <w:sz w:val="20"/>
          <w:szCs w:val="20"/>
          <w:lang w:val="el-GR"/>
        </w:rPr>
        <w:t>πιστοποιητής</w:t>
      </w:r>
      <w:proofErr w:type="spellEnd"/>
      <w:r w:rsidRPr="005525D1">
        <w:rPr>
          <w:rFonts w:ascii="Arial" w:hAnsi="Arial" w:cs="Arial"/>
          <w:sz w:val="20"/>
          <w:szCs w:val="20"/>
          <w:lang w:val="el-GR"/>
        </w:rPr>
        <w:t xml:space="preserve"> κτιρίων από το 2016. Μιλάει γερμανικά και αγγλικά.</w:t>
      </w:r>
      <w:bookmarkStart w:id="0" w:name="_GoBack"/>
      <w:bookmarkEnd w:id="0"/>
    </w:p>
    <w:sectPr w:rsidR="00B567C2" w:rsidRPr="00F94FCB" w:rsidSect="00F94FCB">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19D8"/>
    <w:multiLevelType w:val="hybridMultilevel"/>
    <w:tmpl w:val="582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D3102"/>
    <w:rsid w:val="00025EBC"/>
    <w:rsid w:val="000C13F2"/>
    <w:rsid w:val="00103D02"/>
    <w:rsid w:val="00130194"/>
    <w:rsid w:val="001340FF"/>
    <w:rsid w:val="001D5036"/>
    <w:rsid w:val="001E5073"/>
    <w:rsid w:val="0022515D"/>
    <w:rsid w:val="00273991"/>
    <w:rsid w:val="002E2A63"/>
    <w:rsid w:val="003055E1"/>
    <w:rsid w:val="00337AFA"/>
    <w:rsid w:val="00376963"/>
    <w:rsid w:val="003F03F5"/>
    <w:rsid w:val="004017BE"/>
    <w:rsid w:val="004356EE"/>
    <w:rsid w:val="00436D3A"/>
    <w:rsid w:val="00446C9C"/>
    <w:rsid w:val="00487B75"/>
    <w:rsid w:val="00495C2E"/>
    <w:rsid w:val="004B01A7"/>
    <w:rsid w:val="00541685"/>
    <w:rsid w:val="00546C09"/>
    <w:rsid w:val="005525D1"/>
    <w:rsid w:val="00581FA3"/>
    <w:rsid w:val="005B022D"/>
    <w:rsid w:val="005D7A5F"/>
    <w:rsid w:val="006D02EC"/>
    <w:rsid w:val="006E576F"/>
    <w:rsid w:val="006F7070"/>
    <w:rsid w:val="00704222"/>
    <w:rsid w:val="007248F5"/>
    <w:rsid w:val="00745E83"/>
    <w:rsid w:val="00777DDB"/>
    <w:rsid w:val="008D3102"/>
    <w:rsid w:val="008E2AC9"/>
    <w:rsid w:val="00981541"/>
    <w:rsid w:val="009C1A4C"/>
    <w:rsid w:val="009F04E3"/>
    <w:rsid w:val="00A86AEC"/>
    <w:rsid w:val="00AA18B2"/>
    <w:rsid w:val="00B567C2"/>
    <w:rsid w:val="00B5774A"/>
    <w:rsid w:val="00BD7431"/>
    <w:rsid w:val="00BE4FA7"/>
    <w:rsid w:val="00C15CE2"/>
    <w:rsid w:val="00C57BE3"/>
    <w:rsid w:val="00C94A1C"/>
    <w:rsid w:val="00CA7893"/>
    <w:rsid w:val="00CB00A9"/>
    <w:rsid w:val="00CB7CFD"/>
    <w:rsid w:val="00D0071D"/>
    <w:rsid w:val="00D81011"/>
    <w:rsid w:val="00D81FC6"/>
    <w:rsid w:val="00D92217"/>
    <w:rsid w:val="00DE55B7"/>
    <w:rsid w:val="00DE7EDC"/>
    <w:rsid w:val="00E41BDD"/>
    <w:rsid w:val="00E53047"/>
    <w:rsid w:val="00E97E4B"/>
    <w:rsid w:val="00F116EC"/>
    <w:rsid w:val="00F239F9"/>
    <w:rsid w:val="00F94FCB"/>
    <w:rsid w:val="00FC74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CFD"/>
    <w:pPr>
      <w:ind w:left="720"/>
      <w:contextualSpacing/>
    </w:pPr>
  </w:style>
  <w:style w:type="character" w:styleId="-">
    <w:name w:val="Hyperlink"/>
    <w:basedOn w:val="a0"/>
    <w:uiPriority w:val="99"/>
    <w:unhideWhenUsed/>
    <w:rsid w:val="00130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454">
      <w:bodyDiv w:val="1"/>
      <w:marLeft w:val="0"/>
      <w:marRight w:val="0"/>
      <w:marTop w:val="0"/>
      <w:marBottom w:val="0"/>
      <w:divBdr>
        <w:top w:val="none" w:sz="0" w:space="0" w:color="auto"/>
        <w:left w:val="none" w:sz="0" w:space="0" w:color="auto"/>
        <w:bottom w:val="none" w:sz="0" w:space="0" w:color="auto"/>
        <w:right w:val="none" w:sz="0" w:space="0" w:color="auto"/>
      </w:divBdr>
    </w:div>
    <w:div w:id="827861336">
      <w:bodyDiv w:val="1"/>
      <w:marLeft w:val="0"/>
      <w:marRight w:val="0"/>
      <w:marTop w:val="0"/>
      <w:marBottom w:val="0"/>
      <w:divBdr>
        <w:top w:val="none" w:sz="0" w:space="0" w:color="auto"/>
        <w:left w:val="none" w:sz="0" w:space="0" w:color="auto"/>
        <w:bottom w:val="none" w:sz="0" w:space="0" w:color="auto"/>
        <w:right w:val="none" w:sz="0" w:space="0" w:color="auto"/>
      </w:divBdr>
    </w:div>
    <w:div w:id="1730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ipa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llantzas@eipak.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614</Words>
  <Characters>3504</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 Romanos</dc:creator>
  <cp:lastModifiedBy>Yannopoulos</cp:lastModifiedBy>
  <cp:revision>5</cp:revision>
  <cp:lastPrinted>2016-04-19T10:59:00Z</cp:lastPrinted>
  <dcterms:created xsi:type="dcterms:W3CDTF">2016-04-21T07:11:00Z</dcterms:created>
  <dcterms:modified xsi:type="dcterms:W3CDTF">2016-10-31T07:26:00Z</dcterms:modified>
</cp:coreProperties>
</file>